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957AD" w14:textId="77777777" w:rsidR="00CF2945" w:rsidRPr="003E39A6" w:rsidRDefault="00CF2945">
      <w:pPr>
        <w:pStyle w:val="Normal1"/>
        <w:contextualSpacing w:val="0"/>
        <w:rPr>
          <w:rFonts w:ascii="Lato" w:hAnsi="Lato"/>
          <w:sz w:val="20"/>
          <w:szCs w:val="20"/>
        </w:rPr>
      </w:pPr>
    </w:p>
    <w:tbl>
      <w:tblPr>
        <w:tblStyle w:val="TableGrid"/>
        <w:tblW w:w="0" w:type="auto"/>
        <w:tblLook w:val="04A0" w:firstRow="1" w:lastRow="0" w:firstColumn="1" w:lastColumn="0" w:noHBand="0" w:noVBand="1"/>
      </w:tblPr>
      <w:tblGrid>
        <w:gridCol w:w="2648"/>
        <w:gridCol w:w="6392"/>
      </w:tblGrid>
      <w:tr w:rsidR="003E39A6" w:rsidRPr="00A34F94" w14:paraId="584587E6" w14:textId="77777777" w:rsidTr="00694D5D">
        <w:tc>
          <w:tcPr>
            <w:tcW w:w="9040" w:type="dxa"/>
            <w:gridSpan w:val="2"/>
          </w:tcPr>
          <w:p w14:paraId="32953BA0" w14:textId="77777777" w:rsidR="003E39A6" w:rsidRPr="00A34F94" w:rsidRDefault="003E39A6" w:rsidP="00A34F94">
            <w:pPr>
              <w:jc w:val="center"/>
              <w:rPr>
                <w:rFonts w:asciiTheme="majorHAnsi" w:hAnsiTheme="majorHAnsi" w:cstheme="majorHAnsi"/>
                <w:b/>
                <w:bCs/>
                <w:sz w:val="34"/>
                <w:szCs w:val="34"/>
              </w:rPr>
            </w:pPr>
            <w:r w:rsidRPr="00A34F94">
              <w:rPr>
                <w:rFonts w:asciiTheme="majorHAnsi" w:hAnsiTheme="majorHAnsi" w:cstheme="majorHAnsi"/>
                <w:b/>
                <w:bCs/>
                <w:sz w:val="34"/>
                <w:szCs w:val="34"/>
              </w:rPr>
              <w:t>Position Description</w:t>
            </w:r>
          </w:p>
          <w:p w14:paraId="221D4750" w14:textId="4CD1E6EB" w:rsidR="003E39A6" w:rsidRPr="00A34F94" w:rsidRDefault="00CE5EFD" w:rsidP="00A34F94">
            <w:pPr>
              <w:jc w:val="center"/>
              <w:rPr>
                <w:rFonts w:asciiTheme="majorHAnsi" w:hAnsiTheme="majorHAnsi" w:cstheme="majorHAnsi"/>
              </w:rPr>
            </w:pPr>
            <w:r>
              <w:rPr>
                <w:rFonts w:asciiTheme="majorHAnsi" w:hAnsiTheme="majorHAnsi" w:cstheme="majorHAnsi"/>
                <w:b/>
                <w:bCs/>
                <w:sz w:val="34"/>
                <w:szCs w:val="34"/>
              </w:rPr>
              <w:t xml:space="preserve">Communication and Marketing </w:t>
            </w:r>
            <w:r w:rsidR="00493CA0">
              <w:rPr>
                <w:rFonts w:asciiTheme="majorHAnsi" w:hAnsiTheme="majorHAnsi" w:cstheme="majorHAnsi"/>
                <w:b/>
                <w:bCs/>
                <w:sz w:val="34"/>
                <w:szCs w:val="34"/>
              </w:rPr>
              <w:t>Manager</w:t>
            </w:r>
            <w:r>
              <w:rPr>
                <w:rFonts w:asciiTheme="majorHAnsi" w:hAnsiTheme="majorHAnsi" w:cstheme="majorHAnsi"/>
                <w:b/>
                <w:bCs/>
                <w:sz w:val="34"/>
                <w:szCs w:val="34"/>
              </w:rPr>
              <w:t xml:space="preserve">  </w:t>
            </w:r>
          </w:p>
        </w:tc>
      </w:tr>
      <w:tr w:rsidR="00751A2F" w:rsidRPr="00A34F94" w14:paraId="42FA26E7" w14:textId="77777777" w:rsidTr="00694D5D">
        <w:tc>
          <w:tcPr>
            <w:tcW w:w="2648" w:type="dxa"/>
            <w:shd w:val="clear" w:color="auto" w:fill="D9D9D9" w:themeFill="background1" w:themeFillShade="D9"/>
          </w:tcPr>
          <w:p w14:paraId="7E7B7976" w14:textId="77777777" w:rsidR="003E39A6" w:rsidRPr="00A34F94" w:rsidRDefault="003E39A6" w:rsidP="00A34F94">
            <w:pPr>
              <w:rPr>
                <w:rFonts w:asciiTheme="majorHAnsi" w:hAnsiTheme="majorHAnsi" w:cstheme="majorHAnsi"/>
                <w:b/>
                <w:bCs/>
              </w:rPr>
            </w:pPr>
            <w:r w:rsidRPr="00A34F94">
              <w:rPr>
                <w:rFonts w:asciiTheme="majorHAnsi" w:hAnsiTheme="majorHAnsi" w:cstheme="majorHAnsi"/>
                <w:b/>
                <w:bCs/>
              </w:rPr>
              <w:t>Employer:</w:t>
            </w:r>
          </w:p>
        </w:tc>
        <w:tc>
          <w:tcPr>
            <w:tcW w:w="6392" w:type="dxa"/>
          </w:tcPr>
          <w:p w14:paraId="61EFAE2F" w14:textId="77777777" w:rsidR="003E39A6" w:rsidRPr="00A34F94" w:rsidRDefault="003E39A6" w:rsidP="00A34F94">
            <w:pPr>
              <w:rPr>
                <w:rFonts w:asciiTheme="majorHAnsi" w:hAnsiTheme="majorHAnsi" w:cstheme="majorHAnsi"/>
              </w:rPr>
            </w:pPr>
            <w:r w:rsidRPr="00A34F94">
              <w:rPr>
                <w:rFonts w:asciiTheme="majorHAnsi" w:hAnsiTheme="majorHAnsi" w:cstheme="majorHAnsi"/>
              </w:rPr>
              <w:t>Equestrian Sports New Zealand</w:t>
            </w:r>
          </w:p>
        </w:tc>
      </w:tr>
      <w:tr w:rsidR="00751A2F" w:rsidRPr="00A34F94" w14:paraId="40A6B29D" w14:textId="77777777" w:rsidTr="00694D5D">
        <w:tc>
          <w:tcPr>
            <w:tcW w:w="2648" w:type="dxa"/>
            <w:shd w:val="clear" w:color="auto" w:fill="D9D9D9" w:themeFill="background1" w:themeFillShade="D9"/>
          </w:tcPr>
          <w:p w14:paraId="11B33FFE" w14:textId="77777777" w:rsidR="003E39A6" w:rsidRPr="00A34F94" w:rsidRDefault="003E39A6" w:rsidP="00A34F94">
            <w:pPr>
              <w:rPr>
                <w:rFonts w:asciiTheme="majorHAnsi" w:hAnsiTheme="majorHAnsi" w:cstheme="majorHAnsi"/>
                <w:b/>
                <w:bCs/>
              </w:rPr>
            </w:pPr>
            <w:r w:rsidRPr="00A34F94">
              <w:rPr>
                <w:rFonts w:asciiTheme="majorHAnsi" w:hAnsiTheme="majorHAnsi" w:cstheme="majorHAnsi"/>
                <w:b/>
                <w:bCs/>
              </w:rPr>
              <w:t>Position Title:</w:t>
            </w:r>
          </w:p>
        </w:tc>
        <w:tc>
          <w:tcPr>
            <w:tcW w:w="6392" w:type="dxa"/>
          </w:tcPr>
          <w:p w14:paraId="24AA9F1C" w14:textId="3C2EC002" w:rsidR="003E39A6" w:rsidRPr="00A34F94" w:rsidRDefault="00CE5EFD" w:rsidP="00A34F94">
            <w:pPr>
              <w:rPr>
                <w:rFonts w:asciiTheme="majorHAnsi" w:hAnsiTheme="majorHAnsi" w:cstheme="majorHAnsi"/>
              </w:rPr>
            </w:pPr>
            <w:r>
              <w:rPr>
                <w:rFonts w:asciiTheme="majorHAnsi" w:hAnsiTheme="majorHAnsi" w:cstheme="majorHAnsi"/>
              </w:rPr>
              <w:t>Communication &amp; Marketing Manager</w:t>
            </w:r>
          </w:p>
        </w:tc>
      </w:tr>
      <w:tr w:rsidR="00751A2F" w:rsidRPr="00A34F94" w14:paraId="4CA7E1CF" w14:textId="77777777" w:rsidTr="00694D5D">
        <w:tc>
          <w:tcPr>
            <w:tcW w:w="2648" w:type="dxa"/>
            <w:shd w:val="clear" w:color="auto" w:fill="D9D9D9" w:themeFill="background1" w:themeFillShade="D9"/>
          </w:tcPr>
          <w:p w14:paraId="561F08C6" w14:textId="77777777" w:rsidR="003E39A6" w:rsidRPr="00A34F94" w:rsidRDefault="003E39A6" w:rsidP="00A34F94">
            <w:pPr>
              <w:rPr>
                <w:rFonts w:asciiTheme="majorHAnsi" w:hAnsiTheme="majorHAnsi" w:cstheme="majorHAnsi"/>
                <w:b/>
                <w:bCs/>
              </w:rPr>
            </w:pPr>
            <w:r w:rsidRPr="00A34F94">
              <w:rPr>
                <w:rFonts w:asciiTheme="majorHAnsi" w:hAnsiTheme="majorHAnsi" w:cstheme="majorHAnsi"/>
                <w:b/>
                <w:bCs/>
              </w:rPr>
              <w:t>Reports to:</w:t>
            </w:r>
          </w:p>
        </w:tc>
        <w:tc>
          <w:tcPr>
            <w:tcW w:w="6392" w:type="dxa"/>
          </w:tcPr>
          <w:p w14:paraId="7FA088AA" w14:textId="73847108" w:rsidR="003E39A6" w:rsidRPr="00A34F94" w:rsidRDefault="00CE5EFD" w:rsidP="00A34F94">
            <w:pPr>
              <w:rPr>
                <w:rFonts w:asciiTheme="majorHAnsi" w:hAnsiTheme="majorHAnsi" w:cstheme="majorHAnsi"/>
              </w:rPr>
            </w:pPr>
            <w:r>
              <w:rPr>
                <w:rFonts w:asciiTheme="majorHAnsi" w:hAnsiTheme="majorHAnsi" w:cstheme="majorHAnsi"/>
              </w:rPr>
              <w:t>General Manager Community</w:t>
            </w:r>
          </w:p>
        </w:tc>
      </w:tr>
      <w:tr w:rsidR="00694D5D" w:rsidRPr="00A34F94" w14:paraId="457D64F1" w14:textId="77777777" w:rsidTr="00903041">
        <w:tc>
          <w:tcPr>
            <w:tcW w:w="2648" w:type="dxa"/>
            <w:shd w:val="clear" w:color="auto" w:fill="D9D9D9" w:themeFill="background1" w:themeFillShade="D9"/>
          </w:tcPr>
          <w:p w14:paraId="01186414" w14:textId="77777777" w:rsidR="00694D5D" w:rsidRPr="00A34F94" w:rsidRDefault="00694D5D" w:rsidP="00A34F94">
            <w:pPr>
              <w:rPr>
                <w:rFonts w:asciiTheme="majorHAnsi" w:hAnsiTheme="majorHAnsi" w:cstheme="majorHAnsi"/>
                <w:b/>
                <w:bCs/>
              </w:rPr>
            </w:pPr>
            <w:r w:rsidRPr="00A34F94">
              <w:rPr>
                <w:rFonts w:asciiTheme="majorHAnsi" w:hAnsiTheme="majorHAnsi" w:cstheme="majorHAnsi"/>
                <w:b/>
                <w:bCs/>
              </w:rPr>
              <w:t>Position Type:</w:t>
            </w:r>
          </w:p>
        </w:tc>
        <w:tc>
          <w:tcPr>
            <w:tcW w:w="6392" w:type="dxa"/>
          </w:tcPr>
          <w:p w14:paraId="3D2125C2" w14:textId="74186308" w:rsidR="00694D5D" w:rsidRPr="00A34F94" w:rsidRDefault="00694D5D" w:rsidP="00A34F94">
            <w:pPr>
              <w:rPr>
                <w:rFonts w:asciiTheme="majorHAnsi" w:hAnsiTheme="majorHAnsi" w:cstheme="majorHAnsi"/>
              </w:rPr>
            </w:pPr>
            <w:r w:rsidRPr="00A34F94">
              <w:rPr>
                <w:rFonts w:asciiTheme="majorHAnsi" w:hAnsiTheme="majorHAnsi" w:cstheme="majorHAnsi"/>
              </w:rPr>
              <w:t>Location –</w:t>
            </w:r>
            <w:r w:rsidR="00105270">
              <w:rPr>
                <w:rFonts w:asciiTheme="majorHAnsi" w:hAnsiTheme="majorHAnsi" w:cstheme="majorHAnsi"/>
              </w:rPr>
              <w:t xml:space="preserve"> Flexible </w:t>
            </w:r>
          </w:p>
          <w:p w14:paraId="3BB26299" w14:textId="6D2AF85B" w:rsidR="00694D5D" w:rsidRPr="00A34F94" w:rsidRDefault="00694D5D" w:rsidP="00A34F94">
            <w:pPr>
              <w:rPr>
                <w:rFonts w:asciiTheme="majorHAnsi" w:hAnsiTheme="majorHAnsi" w:cstheme="majorHAnsi"/>
              </w:rPr>
            </w:pPr>
          </w:p>
        </w:tc>
      </w:tr>
      <w:tr w:rsidR="004F57C9" w:rsidRPr="00A34F94" w14:paraId="41EFB89A" w14:textId="77777777" w:rsidTr="00694D5D">
        <w:trPr>
          <w:trHeight w:val="1316"/>
        </w:trPr>
        <w:tc>
          <w:tcPr>
            <w:tcW w:w="9040" w:type="dxa"/>
            <w:gridSpan w:val="2"/>
          </w:tcPr>
          <w:p w14:paraId="2489B1B5" w14:textId="77777777" w:rsidR="004F57C9" w:rsidRPr="006B5E31" w:rsidRDefault="004F57C9" w:rsidP="004F57C9">
            <w:pPr>
              <w:ind w:right="-108"/>
              <w:rPr>
                <w:rFonts w:asciiTheme="majorHAnsi" w:hAnsiTheme="majorHAnsi" w:cstheme="majorHAnsi"/>
                <w:b/>
                <w:lang w:val="en-GB"/>
              </w:rPr>
            </w:pPr>
            <w:r w:rsidRPr="006B5E31">
              <w:rPr>
                <w:rFonts w:asciiTheme="majorHAnsi" w:hAnsiTheme="majorHAnsi" w:cstheme="majorHAnsi"/>
                <w:b/>
                <w:lang w:val="en-GB"/>
              </w:rPr>
              <w:t>EQUESTRIAN SPORT NEW ZEALAND OVERVIEW</w:t>
            </w:r>
          </w:p>
          <w:p w14:paraId="5173245A" w14:textId="77777777" w:rsidR="004F57C9" w:rsidRPr="006B5E31" w:rsidRDefault="004F57C9" w:rsidP="004F57C9">
            <w:pPr>
              <w:ind w:right="-108"/>
              <w:rPr>
                <w:rFonts w:asciiTheme="majorHAnsi" w:hAnsiTheme="majorHAnsi" w:cstheme="majorHAnsi"/>
                <w:bCs/>
                <w:lang w:val="en-GB"/>
              </w:rPr>
            </w:pPr>
            <w:r w:rsidRPr="006B5E31">
              <w:rPr>
                <w:rFonts w:asciiTheme="majorHAnsi" w:hAnsiTheme="majorHAnsi" w:cstheme="majorHAnsi"/>
                <w:bCs/>
                <w:lang w:val="en-GB"/>
              </w:rPr>
              <w:t xml:space="preserve">Equestrian Sport New Zealand (ESNZ) is the national sports organisation (NSO) for Equestrian Sports in New Zealand as recognised by Sport New Zealand (SNZ) and High-Performance Sport New Zealand (HPSNZ), the New Zealand Olympic Committee (NZOC), the New Zealand Paralympic Committee (NZPC) and the Federation </w:t>
            </w:r>
            <w:proofErr w:type="spellStart"/>
            <w:r w:rsidRPr="006B5E31">
              <w:rPr>
                <w:rFonts w:asciiTheme="majorHAnsi" w:hAnsiTheme="majorHAnsi" w:cstheme="majorHAnsi"/>
                <w:bCs/>
                <w:lang w:val="en-GB"/>
              </w:rPr>
              <w:t>Equestre</w:t>
            </w:r>
            <w:proofErr w:type="spellEnd"/>
            <w:r w:rsidRPr="006B5E31">
              <w:rPr>
                <w:rFonts w:asciiTheme="majorHAnsi" w:hAnsiTheme="majorHAnsi" w:cstheme="majorHAnsi"/>
                <w:bCs/>
                <w:lang w:val="en-GB"/>
              </w:rPr>
              <w:t xml:space="preserve"> Internationale (FEI).</w:t>
            </w:r>
          </w:p>
          <w:p w14:paraId="494661FE" w14:textId="77777777" w:rsidR="004F57C9" w:rsidRPr="006B5E31" w:rsidRDefault="004F57C9" w:rsidP="004F57C9">
            <w:pPr>
              <w:ind w:right="-108"/>
              <w:rPr>
                <w:rFonts w:asciiTheme="majorHAnsi" w:hAnsiTheme="majorHAnsi" w:cstheme="majorHAnsi"/>
                <w:bCs/>
                <w:lang w:val="en-GB"/>
              </w:rPr>
            </w:pPr>
          </w:p>
          <w:p w14:paraId="2C2A2A30" w14:textId="15F95240" w:rsidR="004F57C9" w:rsidRPr="006B5E31" w:rsidRDefault="004F57C9" w:rsidP="004F57C9">
            <w:pPr>
              <w:ind w:right="-108"/>
              <w:rPr>
                <w:rFonts w:asciiTheme="majorHAnsi" w:hAnsiTheme="majorHAnsi" w:cstheme="majorHAnsi"/>
                <w:bCs/>
                <w:lang w:val="en-GB"/>
              </w:rPr>
            </w:pPr>
            <w:r w:rsidRPr="006B5E31">
              <w:rPr>
                <w:rFonts w:asciiTheme="majorHAnsi" w:hAnsiTheme="majorHAnsi" w:cstheme="majorHAnsi"/>
                <w:bCs/>
                <w:lang w:val="en-GB"/>
              </w:rPr>
              <w:t xml:space="preserve">ESNZ is responsible for the management and development of the sport through the various disciplines to provide pathways and competition for riders, coaches, </w:t>
            </w:r>
            <w:r w:rsidR="001F10D3" w:rsidRPr="006B5E31">
              <w:rPr>
                <w:rFonts w:asciiTheme="majorHAnsi" w:hAnsiTheme="majorHAnsi" w:cstheme="majorHAnsi"/>
                <w:bCs/>
                <w:lang w:val="en-GB"/>
              </w:rPr>
              <w:t>officials,</w:t>
            </w:r>
            <w:r w:rsidRPr="006B5E31">
              <w:rPr>
                <w:rFonts w:asciiTheme="majorHAnsi" w:hAnsiTheme="majorHAnsi" w:cstheme="majorHAnsi"/>
                <w:bCs/>
                <w:lang w:val="en-GB"/>
              </w:rPr>
              <w:t xml:space="preserve"> and international teams representing New Zealand from age group development to elite teams, including World Championship sand the Olympic Games. The disciplines include Eventing, Show Jumping, Dressage, Endurance and Para.</w:t>
            </w:r>
          </w:p>
          <w:p w14:paraId="68A12FE7" w14:textId="77777777" w:rsidR="004F57C9" w:rsidRPr="006B5E31" w:rsidRDefault="004F57C9" w:rsidP="004F57C9">
            <w:pPr>
              <w:ind w:right="-108"/>
              <w:rPr>
                <w:rFonts w:asciiTheme="majorHAnsi" w:hAnsiTheme="majorHAnsi" w:cstheme="majorHAnsi"/>
                <w:bCs/>
                <w:lang w:val="en-GB"/>
              </w:rPr>
            </w:pPr>
          </w:p>
          <w:p w14:paraId="0AB7A12A" w14:textId="77777777" w:rsidR="004F57C9" w:rsidRPr="006B5E31" w:rsidRDefault="004F57C9" w:rsidP="004F57C9">
            <w:pPr>
              <w:ind w:right="-108"/>
              <w:rPr>
                <w:rFonts w:asciiTheme="majorHAnsi" w:hAnsiTheme="majorHAnsi" w:cstheme="majorHAnsi"/>
                <w:bCs/>
                <w:lang w:val="en-GB"/>
              </w:rPr>
            </w:pPr>
            <w:r w:rsidRPr="006B5E31">
              <w:rPr>
                <w:rFonts w:asciiTheme="majorHAnsi" w:hAnsiTheme="majorHAnsi" w:cstheme="majorHAnsi"/>
                <w:bCs/>
                <w:lang w:val="en-GB"/>
              </w:rPr>
              <w:t xml:space="preserve">ESNZ is structured across the Areas of </w:t>
            </w:r>
            <w:r w:rsidRPr="006B5E31">
              <w:rPr>
                <w:rFonts w:asciiTheme="majorHAnsi" w:hAnsiTheme="majorHAnsi" w:cstheme="majorHAnsi"/>
                <w:b/>
                <w:lang w:val="en-GB"/>
              </w:rPr>
              <w:t>Community and Participation</w:t>
            </w:r>
            <w:r w:rsidRPr="006B5E31">
              <w:rPr>
                <w:rFonts w:asciiTheme="majorHAnsi" w:hAnsiTheme="majorHAnsi" w:cstheme="majorHAnsi"/>
                <w:bCs/>
                <w:lang w:val="en-GB"/>
              </w:rPr>
              <w:t xml:space="preserve"> (Coaches, Officials, Schools, Wellbeing, Other Equine partners) </w:t>
            </w:r>
            <w:r w:rsidRPr="006B5E31">
              <w:rPr>
                <w:rFonts w:asciiTheme="majorHAnsi" w:hAnsiTheme="majorHAnsi" w:cstheme="majorHAnsi"/>
                <w:b/>
                <w:lang w:val="en-GB"/>
              </w:rPr>
              <w:t>High Performance</w:t>
            </w:r>
            <w:r w:rsidRPr="006B5E31">
              <w:rPr>
                <w:rFonts w:asciiTheme="majorHAnsi" w:hAnsiTheme="majorHAnsi" w:cstheme="majorHAnsi"/>
                <w:bCs/>
                <w:lang w:val="en-GB"/>
              </w:rPr>
              <w:t xml:space="preserve"> (Athletes, Coaches, Athlete support staff) </w:t>
            </w:r>
            <w:r w:rsidRPr="006B5E31">
              <w:rPr>
                <w:rFonts w:asciiTheme="majorHAnsi" w:hAnsiTheme="majorHAnsi" w:cstheme="majorHAnsi"/>
                <w:b/>
                <w:lang w:val="en-GB"/>
              </w:rPr>
              <w:t xml:space="preserve">Competition </w:t>
            </w:r>
            <w:r w:rsidRPr="006B5E31">
              <w:rPr>
                <w:rFonts w:asciiTheme="majorHAnsi" w:hAnsiTheme="majorHAnsi" w:cstheme="majorHAnsi"/>
                <w:bCs/>
                <w:lang w:val="en-GB"/>
              </w:rPr>
              <w:t xml:space="preserve">(Lead by Disciplines) </w:t>
            </w:r>
            <w:r w:rsidRPr="006B5E31">
              <w:rPr>
                <w:rFonts w:asciiTheme="majorHAnsi" w:hAnsiTheme="majorHAnsi" w:cstheme="majorHAnsi"/>
                <w:b/>
                <w:lang w:val="en-GB"/>
              </w:rPr>
              <w:t>Finance</w:t>
            </w:r>
            <w:r w:rsidRPr="006B5E31">
              <w:rPr>
                <w:rFonts w:asciiTheme="majorHAnsi" w:hAnsiTheme="majorHAnsi" w:cstheme="majorHAnsi"/>
                <w:b/>
                <w:bCs/>
                <w:lang w:val="en-GB"/>
              </w:rPr>
              <w:t xml:space="preserve"> and Risk </w:t>
            </w:r>
            <w:r w:rsidRPr="006B5E31">
              <w:rPr>
                <w:rFonts w:asciiTheme="majorHAnsi" w:hAnsiTheme="majorHAnsi" w:cstheme="majorHAnsi"/>
                <w:lang w:val="en-GB"/>
              </w:rPr>
              <w:t xml:space="preserve">and </w:t>
            </w:r>
            <w:r w:rsidRPr="006B5E31">
              <w:rPr>
                <w:rFonts w:asciiTheme="majorHAnsi" w:hAnsiTheme="majorHAnsi" w:cstheme="majorHAnsi"/>
                <w:b/>
                <w:lang w:val="en-GB"/>
              </w:rPr>
              <w:t>Operations IT.</w:t>
            </w:r>
          </w:p>
          <w:p w14:paraId="41AE7F7B" w14:textId="77777777" w:rsidR="004F57C9" w:rsidRPr="006B5E31" w:rsidRDefault="004F57C9" w:rsidP="004F57C9">
            <w:pPr>
              <w:ind w:right="-108"/>
              <w:rPr>
                <w:rFonts w:asciiTheme="majorHAnsi" w:hAnsiTheme="majorHAnsi" w:cstheme="majorHAnsi"/>
                <w:bCs/>
                <w:lang w:val="en-GB"/>
              </w:rPr>
            </w:pPr>
          </w:p>
          <w:p w14:paraId="5E5D6680" w14:textId="77777777" w:rsidR="004F57C9" w:rsidRPr="006B5E31" w:rsidRDefault="004F57C9" w:rsidP="004F57C9">
            <w:pPr>
              <w:ind w:right="-108"/>
              <w:rPr>
                <w:rFonts w:asciiTheme="majorHAnsi" w:hAnsiTheme="majorHAnsi" w:cstheme="majorHAnsi"/>
                <w:bCs/>
                <w:lang w:val="en-GB"/>
              </w:rPr>
            </w:pPr>
            <w:r w:rsidRPr="006B5E31">
              <w:rPr>
                <w:rFonts w:asciiTheme="majorHAnsi" w:hAnsiTheme="majorHAnsi" w:cstheme="majorHAnsi"/>
                <w:bCs/>
                <w:lang w:val="en-GB"/>
              </w:rPr>
              <w:t>ESNZ’s vision is to enrich the lives of humans and horses through equestrian pursuits.</w:t>
            </w:r>
          </w:p>
          <w:p w14:paraId="40322E04" w14:textId="77777777" w:rsidR="004F57C9" w:rsidRPr="006B5E31" w:rsidRDefault="004F57C9" w:rsidP="004F57C9">
            <w:pPr>
              <w:ind w:right="-108"/>
              <w:rPr>
                <w:rFonts w:asciiTheme="majorHAnsi" w:hAnsiTheme="majorHAnsi" w:cstheme="majorHAnsi"/>
                <w:bCs/>
                <w:lang w:val="en-GB"/>
              </w:rPr>
            </w:pPr>
          </w:p>
          <w:p w14:paraId="601C3069" w14:textId="77777777" w:rsidR="004F57C9" w:rsidRPr="006B5E31" w:rsidRDefault="004F57C9" w:rsidP="004F57C9">
            <w:pPr>
              <w:rPr>
                <w:rFonts w:asciiTheme="majorHAnsi" w:hAnsiTheme="majorHAnsi" w:cstheme="majorHAnsi"/>
                <w:i/>
                <w:iCs/>
              </w:rPr>
            </w:pPr>
            <w:r w:rsidRPr="006B5E31">
              <w:rPr>
                <w:rFonts w:asciiTheme="majorHAnsi" w:hAnsiTheme="majorHAnsi" w:cstheme="majorHAnsi"/>
              </w:rPr>
              <w:t xml:space="preserve">Equestrian Sports New Zealand exists for the equestrian community to participate in organised, </w:t>
            </w:r>
            <w:proofErr w:type="gramStart"/>
            <w:r w:rsidRPr="006B5E31">
              <w:rPr>
                <w:rFonts w:asciiTheme="majorHAnsi" w:hAnsiTheme="majorHAnsi" w:cstheme="majorHAnsi"/>
              </w:rPr>
              <w:t>safe</w:t>
            </w:r>
            <w:proofErr w:type="gramEnd"/>
            <w:r w:rsidRPr="006B5E31">
              <w:rPr>
                <w:rFonts w:asciiTheme="majorHAnsi" w:hAnsiTheme="majorHAnsi" w:cstheme="majorHAnsi"/>
              </w:rPr>
              <w:t xml:space="preserve"> and inspiring recreational and competitive equestrian sport experiences.</w:t>
            </w:r>
            <w:r w:rsidRPr="006B5E31">
              <w:rPr>
                <w:rFonts w:asciiTheme="majorHAnsi" w:hAnsiTheme="majorHAnsi" w:cstheme="majorHAnsi"/>
                <w:i/>
                <w:iCs/>
              </w:rPr>
              <w:t xml:space="preserve"> ‘Pony to Podium’</w:t>
            </w:r>
          </w:p>
          <w:p w14:paraId="347A07A2" w14:textId="77777777" w:rsidR="004F57C9" w:rsidRPr="006B5E31" w:rsidRDefault="004F57C9" w:rsidP="004F57C9">
            <w:pPr>
              <w:rPr>
                <w:rFonts w:asciiTheme="majorHAnsi" w:hAnsiTheme="majorHAnsi" w:cstheme="majorHAnsi"/>
                <w:i/>
                <w:iCs/>
              </w:rPr>
            </w:pPr>
          </w:p>
          <w:p w14:paraId="4883A360" w14:textId="77777777" w:rsidR="004F57C9" w:rsidRPr="006B5E31" w:rsidRDefault="004F57C9" w:rsidP="004F57C9">
            <w:pPr>
              <w:rPr>
                <w:rFonts w:asciiTheme="majorHAnsi" w:hAnsiTheme="majorHAnsi" w:cstheme="majorHAnsi"/>
              </w:rPr>
            </w:pPr>
            <w:r w:rsidRPr="006B5E31">
              <w:rPr>
                <w:rFonts w:asciiTheme="majorHAnsi" w:hAnsiTheme="majorHAnsi" w:cstheme="majorHAnsi"/>
              </w:rPr>
              <w:t>We will deliver our vision through three clear focus areas.</w:t>
            </w:r>
          </w:p>
          <w:p w14:paraId="7D1F6553" w14:textId="77777777" w:rsidR="004F57C9" w:rsidRPr="006B5E31" w:rsidRDefault="004F57C9" w:rsidP="004F57C9">
            <w:pPr>
              <w:pStyle w:val="ListParagraph"/>
              <w:numPr>
                <w:ilvl w:val="0"/>
                <w:numId w:val="37"/>
              </w:numPr>
              <w:spacing w:before="60" w:after="0" w:line="240" w:lineRule="auto"/>
              <w:jc w:val="both"/>
              <w:rPr>
                <w:rFonts w:asciiTheme="majorHAnsi" w:hAnsiTheme="majorHAnsi" w:cstheme="majorHAnsi"/>
              </w:rPr>
            </w:pPr>
            <w:r w:rsidRPr="006B5E31">
              <w:rPr>
                <w:rFonts w:asciiTheme="majorHAnsi" w:hAnsiTheme="majorHAnsi" w:cstheme="majorHAnsi"/>
              </w:rPr>
              <w:t>Quality Horse and Human Recreational Experiences</w:t>
            </w:r>
          </w:p>
          <w:p w14:paraId="387F1DFC" w14:textId="77777777" w:rsidR="004F57C9" w:rsidRPr="006B5E31" w:rsidRDefault="004F57C9" w:rsidP="004F57C9">
            <w:pPr>
              <w:pStyle w:val="ListParagraph"/>
              <w:numPr>
                <w:ilvl w:val="0"/>
                <w:numId w:val="37"/>
              </w:numPr>
              <w:spacing w:before="60" w:after="0" w:line="240" w:lineRule="auto"/>
              <w:jc w:val="both"/>
              <w:rPr>
                <w:rFonts w:asciiTheme="majorHAnsi" w:hAnsiTheme="majorHAnsi" w:cstheme="majorHAnsi"/>
              </w:rPr>
            </w:pPr>
            <w:r w:rsidRPr="006B5E31">
              <w:rPr>
                <w:rFonts w:asciiTheme="majorHAnsi" w:hAnsiTheme="majorHAnsi" w:cstheme="majorHAnsi"/>
              </w:rPr>
              <w:t>Quality Horse and Human Competitive Experiences</w:t>
            </w:r>
          </w:p>
          <w:p w14:paraId="7FAE17B2" w14:textId="77777777" w:rsidR="004F57C9" w:rsidRPr="006B5E31" w:rsidRDefault="004F57C9" w:rsidP="004F57C9">
            <w:pPr>
              <w:pStyle w:val="ListParagraph"/>
              <w:numPr>
                <w:ilvl w:val="0"/>
                <w:numId w:val="37"/>
              </w:numPr>
              <w:spacing w:before="60" w:after="0" w:line="240" w:lineRule="auto"/>
              <w:jc w:val="both"/>
              <w:rPr>
                <w:rFonts w:asciiTheme="majorHAnsi" w:hAnsiTheme="majorHAnsi" w:cstheme="majorHAnsi"/>
              </w:rPr>
            </w:pPr>
            <w:r w:rsidRPr="006B5E31">
              <w:rPr>
                <w:rFonts w:asciiTheme="majorHAnsi" w:hAnsiTheme="majorHAnsi" w:cstheme="majorHAnsi"/>
              </w:rPr>
              <w:t>World Winning Performances</w:t>
            </w:r>
          </w:p>
          <w:p w14:paraId="54D00EFC" w14:textId="77777777" w:rsidR="004F57C9" w:rsidRPr="006B5E31" w:rsidRDefault="004F57C9" w:rsidP="004F57C9">
            <w:pPr>
              <w:jc w:val="center"/>
              <w:rPr>
                <w:rFonts w:asciiTheme="majorHAnsi" w:hAnsiTheme="majorHAnsi" w:cstheme="majorHAnsi"/>
                <w:b/>
                <w:bCs/>
                <w:sz w:val="21"/>
                <w:szCs w:val="21"/>
              </w:rPr>
            </w:pPr>
          </w:p>
          <w:p w14:paraId="4CDBB52F" w14:textId="77777777" w:rsidR="004F57C9" w:rsidRPr="006B5E31" w:rsidRDefault="004F57C9" w:rsidP="004F57C9">
            <w:pPr>
              <w:rPr>
                <w:rFonts w:asciiTheme="majorHAnsi" w:hAnsiTheme="majorHAnsi" w:cstheme="majorHAnsi"/>
              </w:rPr>
            </w:pPr>
            <w:r w:rsidRPr="006B5E31">
              <w:rPr>
                <w:rFonts w:asciiTheme="majorHAnsi" w:hAnsiTheme="majorHAnsi" w:cstheme="majorHAnsi"/>
              </w:rPr>
              <w:t xml:space="preserve">Underpinning this is our values of </w:t>
            </w:r>
          </w:p>
          <w:p w14:paraId="23C2AB89" w14:textId="77777777" w:rsidR="004F57C9" w:rsidRPr="006B5E31" w:rsidRDefault="004F57C9" w:rsidP="004F57C9">
            <w:pPr>
              <w:pStyle w:val="ListParagraph"/>
              <w:numPr>
                <w:ilvl w:val="0"/>
                <w:numId w:val="37"/>
              </w:numPr>
              <w:spacing w:before="60" w:after="0" w:line="240" w:lineRule="auto"/>
              <w:rPr>
                <w:rFonts w:asciiTheme="majorHAnsi" w:hAnsiTheme="majorHAnsi" w:cstheme="majorHAnsi"/>
              </w:rPr>
            </w:pPr>
            <w:r w:rsidRPr="006B5E31">
              <w:rPr>
                <w:rFonts w:asciiTheme="majorHAnsi" w:hAnsiTheme="majorHAnsi" w:cstheme="majorHAnsi"/>
              </w:rPr>
              <w:t>Integrity</w:t>
            </w:r>
          </w:p>
          <w:p w14:paraId="7E3B69FA" w14:textId="77777777" w:rsidR="004F57C9" w:rsidRPr="006B5E31" w:rsidRDefault="004F57C9" w:rsidP="004F57C9">
            <w:pPr>
              <w:pStyle w:val="ListParagraph"/>
              <w:numPr>
                <w:ilvl w:val="0"/>
                <w:numId w:val="37"/>
              </w:numPr>
              <w:spacing w:before="60" w:after="0" w:line="240" w:lineRule="auto"/>
              <w:rPr>
                <w:rFonts w:asciiTheme="majorHAnsi" w:hAnsiTheme="majorHAnsi" w:cstheme="majorHAnsi"/>
              </w:rPr>
            </w:pPr>
            <w:r w:rsidRPr="006B5E31">
              <w:rPr>
                <w:rFonts w:asciiTheme="majorHAnsi" w:hAnsiTheme="majorHAnsi" w:cstheme="majorHAnsi"/>
              </w:rPr>
              <w:t>Excellence</w:t>
            </w:r>
          </w:p>
          <w:p w14:paraId="485D9966" w14:textId="77777777" w:rsidR="004F57C9" w:rsidRPr="006B5E31" w:rsidRDefault="004F57C9" w:rsidP="004F57C9">
            <w:pPr>
              <w:pStyle w:val="ListParagraph"/>
              <w:numPr>
                <w:ilvl w:val="0"/>
                <w:numId w:val="37"/>
              </w:numPr>
              <w:spacing w:before="60" w:after="0" w:line="240" w:lineRule="auto"/>
              <w:rPr>
                <w:rFonts w:asciiTheme="majorHAnsi" w:hAnsiTheme="majorHAnsi" w:cstheme="majorHAnsi"/>
              </w:rPr>
            </w:pPr>
            <w:r w:rsidRPr="006B5E31">
              <w:rPr>
                <w:rFonts w:asciiTheme="majorHAnsi" w:hAnsiTheme="majorHAnsi" w:cstheme="majorHAnsi"/>
              </w:rPr>
              <w:t xml:space="preserve">Inclusiveness </w:t>
            </w:r>
          </w:p>
          <w:p w14:paraId="49D2C861" w14:textId="77777777" w:rsidR="004F57C9" w:rsidRPr="006B5E31" w:rsidRDefault="004F57C9" w:rsidP="004F57C9">
            <w:pPr>
              <w:pStyle w:val="ListParagraph"/>
              <w:numPr>
                <w:ilvl w:val="0"/>
                <w:numId w:val="37"/>
              </w:numPr>
              <w:spacing w:before="60" w:after="0" w:line="240" w:lineRule="auto"/>
              <w:rPr>
                <w:rFonts w:asciiTheme="majorHAnsi" w:hAnsiTheme="majorHAnsi" w:cstheme="majorHAnsi"/>
              </w:rPr>
            </w:pPr>
            <w:r w:rsidRPr="006B5E31">
              <w:rPr>
                <w:rFonts w:asciiTheme="majorHAnsi" w:hAnsiTheme="majorHAnsi" w:cstheme="majorHAnsi"/>
              </w:rPr>
              <w:t>Wellbeing of the Horse and Human.</w:t>
            </w:r>
          </w:p>
          <w:p w14:paraId="365E016A" w14:textId="77777777" w:rsidR="004F57C9" w:rsidRPr="006B5E31" w:rsidRDefault="004F57C9" w:rsidP="004F57C9">
            <w:pPr>
              <w:ind w:right="-108"/>
              <w:rPr>
                <w:rFonts w:asciiTheme="majorHAnsi" w:hAnsiTheme="majorHAnsi" w:cstheme="majorHAnsi"/>
                <w:bCs/>
                <w:lang w:val="en-GB"/>
              </w:rPr>
            </w:pPr>
          </w:p>
          <w:p w14:paraId="3CC3E332" w14:textId="4F69009F" w:rsidR="004F57C9" w:rsidRPr="00A34F94" w:rsidRDefault="004F57C9" w:rsidP="004F57C9">
            <w:pPr>
              <w:rPr>
                <w:rFonts w:asciiTheme="majorHAnsi" w:hAnsiTheme="majorHAnsi" w:cstheme="majorHAnsi"/>
                <w:b/>
                <w:bCs/>
              </w:rPr>
            </w:pPr>
            <w:r w:rsidRPr="006B5E31">
              <w:rPr>
                <w:rFonts w:asciiTheme="majorHAnsi" w:hAnsiTheme="majorHAnsi" w:cstheme="majorHAnsi"/>
                <w:bCs/>
                <w:lang w:val="en-GB"/>
              </w:rPr>
              <w:t>See our attached Statement of Strategic Intent and ESNZ Structure documents.</w:t>
            </w:r>
          </w:p>
        </w:tc>
      </w:tr>
      <w:tr w:rsidR="00B617E3" w:rsidRPr="00A34F94" w14:paraId="54788091" w14:textId="77777777" w:rsidTr="00694D5D">
        <w:trPr>
          <w:trHeight w:val="1316"/>
        </w:trPr>
        <w:tc>
          <w:tcPr>
            <w:tcW w:w="9040" w:type="dxa"/>
            <w:gridSpan w:val="2"/>
          </w:tcPr>
          <w:p w14:paraId="52BE616F" w14:textId="7C54B48C" w:rsidR="00B617E3" w:rsidRPr="00A34F94" w:rsidRDefault="00204F15" w:rsidP="00A34F94">
            <w:pPr>
              <w:rPr>
                <w:rFonts w:asciiTheme="majorHAnsi" w:hAnsiTheme="majorHAnsi" w:cstheme="majorHAnsi"/>
                <w:b/>
                <w:bCs/>
              </w:rPr>
            </w:pPr>
            <w:r w:rsidRPr="00A34F94">
              <w:rPr>
                <w:rFonts w:asciiTheme="majorHAnsi" w:hAnsiTheme="majorHAnsi" w:cstheme="majorHAnsi"/>
                <w:b/>
                <w:bCs/>
              </w:rPr>
              <w:t>Job Purpose:</w:t>
            </w:r>
          </w:p>
          <w:p w14:paraId="775931EC" w14:textId="3E402B5A" w:rsidR="00420221" w:rsidRDefault="00CE5EFD" w:rsidP="00A34F94">
            <w:pPr>
              <w:rPr>
                <w:rFonts w:asciiTheme="majorHAnsi" w:hAnsiTheme="majorHAnsi" w:cstheme="majorHAnsi"/>
              </w:rPr>
            </w:pPr>
            <w:r>
              <w:rPr>
                <w:rFonts w:asciiTheme="majorHAnsi" w:hAnsiTheme="majorHAnsi" w:cstheme="majorHAnsi"/>
              </w:rPr>
              <w:t>To lead and manage ESNZ Comm</w:t>
            </w:r>
            <w:r w:rsidR="00420221">
              <w:rPr>
                <w:rFonts w:asciiTheme="majorHAnsi" w:hAnsiTheme="majorHAnsi" w:cstheme="majorHAnsi"/>
              </w:rPr>
              <w:t>unication</w:t>
            </w:r>
            <w:r>
              <w:rPr>
                <w:rFonts w:asciiTheme="majorHAnsi" w:hAnsiTheme="majorHAnsi" w:cstheme="majorHAnsi"/>
              </w:rPr>
              <w:t xml:space="preserve"> and </w:t>
            </w:r>
            <w:r w:rsidR="00420221">
              <w:rPr>
                <w:rFonts w:asciiTheme="majorHAnsi" w:hAnsiTheme="majorHAnsi" w:cstheme="majorHAnsi"/>
              </w:rPr>
              <w:t>M</w:t>
            </w:r>
            <w:r>
              <w:rPr>
                <w:rFonts w:asciiTheme="majorHAnsi" w:hAnsiTheme="majorHAnsi" w:cstheme="majorHAnsi"/>
              </w:rPr>
              <w:t>arket</w:t>
            </w:r>
            <w:r w:rsidR="00420221">
              <w:rPr>
                <w:rFonts w:asciiTheme="majorHAnsi" w:hAnsiTheme="majorHAnsi" w:cstheme="majorHAnsi"/>
              </w:rPr>
              <w:t>ing plan. You will develop an overarching plan that develops and manages all our general and social media communication platforms. Develop and lead the marketing approach for all our central and discipline brands.</w:t>
            </w:r>
          </w:p>
          <w:p w14:paraId="6C989AA1" w14:textId="55E1A16D" w:rsidR="00867C77" w:rsidRDefault="00867C77" w:rsidP="00867C77">
            <w:pPr>
              <w:rPr>
                <w:rFonts w:asciiTheme="majorHAnsi" w:hAnsiTheme="majorHAnsi" w:cstheme="majorHAnsi"/>
              </w:rPr>
            </w:pPr>
            <w:r>
              <w:rPr>
                <w:rFonts w:asciiTheme="majorHAnsi" w:hAnsiTheme="majorHAnsi" w:cstheme="majorHAnsi"/>
              </w:rPr>
              <w:t xml:space="preserve">Create, </w:t>
            </w:r>
            <w:r w:rsidR="001F10D3">
              <w:rPr>
                <w:rFonts w:asciiTheme="majorHAnsi" w:hAnsiTheme="majorHAnsi" w:cstheme="majorHAnsi"/>
              </w:rPr>
              <w:t>produce,</w:t>
            </w:r>
            <w:r>
              <w:rPr>
                <w:rFonts w:asciiTheme="majorHAnsi" w:hAnsiTheme="majorHAnsi" w:cstheme="majorHAnsi"/>
              </w:rPr>
              <w:t xml:space="preserve"> and deliver content across all ESNZ Social Media platforms.</w:t>
            </w:r>
          </w:p>
          <w:p w14:paraId="5F0B6D99" w14:textId="00A4D63C" w:rsidR="002F153A" w:rsidRPr="00A34F94" w:rsidRDefault="002F153A" w:rsidP="00420221">
            <w:pPr>
              <w:rPr>
                <w:rFonts w:asciiTheme="majorHAnsi" w:hAnsiTheme="majorHAnsi" w:cstheme="majorHAnsi"/>
              </w:rPr>
            </w:pPr>
          </w:p>
        </w:tc>
      </w:tr>
      <w:tr w:rsidR="003E39A6" w:rsidRPr="00A34F94" w14:paraId="4704C3B6" w14:textId="77777777" w:rsidTr="00694D5D">
        <w:tc>
          <w:tcPr>
            <w:tcW w:w="9040" w:type="dxa"/>
            <w:gridSpan w:val="2"/>
          </w:tcPr>
          <w:p w14:paraId="2762BCDF" w14:textId="5F2EF0B6" w:rsidR="003E39A6" w:rsidRPr="00A34F94" w:rsidRDefault="00B617E3" w:rsidP="00A34F94">
            <w:pPr>
              <w:rPr>
                <w:rFonts w:asciiTheme="majorHAnsi" w:hAnsiTheme="majorHAnsi" w:cstheme="majorHAnsi"/>
                <w:b/>
                <w:bCs/>
              </w:rPr>
            </w:pPr>
            <w:r w:rsidRPr="00A34F94">
              <w:rPr>
                <w:rFonts w:asciiTheme="majorHAnsi" w:hAnsiTheme="majorHAnsi" w:cstheme="majorHAnsi"/>
                <w:b/>
                <w:bCs/>
              </w:rPr>
              <w:t>You will have:</w:t>
            </w:r>
          </w:p>
          <w:p w14:paraId="3FE04D97" w14:textId="2D62145E" w:rsidR="00420221" w:rsidRDefault="00420221" w:rsidP="00A34F94">
            <w:pPr>
              <w:pStyle w:val="ListParagraph"/>
              <w:numPr>
                <w:ilvl w:val="0"/>
                <w:numId w:val="21"/>
              </w:numPr>
              <w:rPr>
                <w:rFonts w:asciiTheme="majorHAnsi" w:hAnsiTheme="majorHAnsi" w:cstheme="majorHAnsi"/>
              </w:rPr>
            </w:pPr>
            <w:r>
              <w:rPr>
                <w:rFonts w:asciiTheme="majorHAnsi" w:hAnsiTheme="majorHAnsi" w:cstheme="majorHAnsi"/>
              </w:rPr>
              <w:t xml:space="preserve">Strong communications strategy knowledge and understanding </w:t>
            </w:r>
          </w:p>
          <w:p w14:paraId="26B42D9F" w14:textId="49F54CA8" w:rsidR="00420221" w:rsidRDefault="00420221" w:rsidP="00A34F94">
            <w:pPr>
              <w:pStyle w:val="ListParagraph"/>
              <w:numPr>
                <w:ilvl w:val="0"/>
                <w:numId w:val="21"/>
              </w:numPr>
              <w:rPr>
                <w:rFonts w:asciiTheme="majorHAnsi" w:hAnsiTheme="majorHAnsi" w:cstheme="majorHAnsi"/>
              </w:rPr>
            </w:pPr>
            <w:r>
              <w:rPr>
                <w:rFonts w:asciiTheme="majorHAnsi" w:hAnsiTheme="majorHAnsi" w:cstheme="majorHAnsi"/>
              </w:rPr>
              <w:t xml:space="preserve">Experience in developing and shaping marketing tools and </w:t>
            </w:r>
            <w:r w:rsidR="007074B5">
              <w:rPr>
                <w:rFonts w:asciiTheme="majorHAnsi" w:hAnsiTheme="majorHAnsi" w:cstheme="majorHAnsi"/>
              </w:rPr>
              <w:t>strategies.</w:t>
            </w:r>
            <w:r>
              <w:rPr>
                <w:rFonts w:asciiTheme="majorHAnsi" w:hAnsiTheme="majorHAnsi" w:cstheme="majorHAnsi"/>
              </w:rPr>
              <w:t xml:space="preserve"> </w:t>
            </w:r>
          </w:p>
          <w:p w14:paraId="77C4A1EA" w14:textId="3ADA8061" w:rsidR="00420221" w:rsidRDefault="00420221" w:rsidP="00A34F94">
            <w:pPr>
              <w:pStyle w:val="ListParagraph"/>
              <w:numPr>
                <w:ilvl w:val="0"/>
                <w:numId w:val="21"/>
              </w:numPr>
              <w:rPr>
                <w:rFonts w:asciiTheme="majorHAnsi" w:hAnsiTheme="majorHAnsi" w:cstheme="majorHAnsi"/>
              </w:rPr>
            </w:pPr>
            <w:r>
              <w:rPr>
                <w:rFonts w:asciiTheme="majorHAnsi" w:hAnsiTheme="majorHAnsi" w:cstheme="majorHAnsi"/>
              </w:rPr>
              <w:t xml:space="preserve">Strong ability to communicate clearly and concisely to internal and external </w:t>
            </w:r>
            <w:r w:rsidR="007074B5">
              <w:rPr>
                <w:rFonts w:asciiTheme="majorHAnsi" w:hAnsiTheme="majorHAnsi" w:cstheme="majorHAnsi"/>
              </w:rPr>
              <w:t>staff.</w:t>
            </w:r>
            <w:r>
              <w:rPr>
                <w:rFonts w:asciiTheme="majorHAnsi" w:hAnsiTheme="majorHAnsi" w:cstheme="majorHAnsi"/>
              </w:rPr>
              <w:t xml:space="preserve"> </w:t>
            </w:r>
          </w:p>
          <w:p w14:paraId="0A186AB8" w14:textId="14BA4BFC" w:rsidR="00420221" w:rsidRDefault="00420221" w:rsidP="00A34F94">
            <w:pPr>
              <w:pStyle w:val="ListParagraph"/>
              <w:numPr>
                <w:ilvl w:val="0"/>
                <w:numId w:val="21"/>
              </w:numPr>
              <w:rPr>
                <w:rFonts w:asciiTheme="majorHAnsi" w:hAnsiTheme="majorHAnsi" w:cstheme="majorHAnsi"/>
              </w:rPr>
            </w:pPr>
            <w:r>
              <w:rPr>
                <w:rFonts w:asciiTheme="majorHAnsi" w:hAnsiTheme="majorHAnsi" w:cstheme="majorHAnsi"/>
              </w:rPr>
              <w:t xml:space="preserve">Build strong relationships with partner brands and </w:t>
            </w:r>
            <w:r w:rsidR="007074B5">
              <w:rPr>
                <w:rFonts w:asciiTheme="majorHAnsi" w:hAnsiTheme="majorHAnsi" w:cstheme="majorHAnsi"/>
              </w:rPr>
              <w:t>sponsors.</w:t>
            </w:r>
          </w:p>
          <w:p w14:paraId="08683990" w14:textId="51B24A7C" w:rsidR="003E39A6" w:rsidRPr="00A34F94" w:rsidRDefault="00B617E3" w:rsidP="00A34F94">
            <w:pPr>
              <w:pStyle w:val="ListParagraph"/>
              <w:numPr>
                <w:ilvl w:val="0"/>
                <w:numId w:val="21"/>
              </w:numPr>
              <w:rPr>
                <w:rFonts w:asciiTheme="majorHAnsi" w:hAnsiTheme="majorHAnsi" w:cstheme="majorHAnsi"/>
              </w:rPr>
            </w:pPr>
            <w:r w:rsidRPr="00A34F94">
              <w:rPr>
                <w:rFonts w:asciiTheme="majorHAnsi" w:hAnsiTheme="majorHAnsi" w:cstheme="majorHAnsi"/>
              </w:rPr>
              <w:t>Excellent phone manner and customer service skills.</w:t>
            </w:r>
          </w:p>
          <w:p w14:paraId="04F137AA" w14:textId="213727C4" w:rsidR="00B617E3" w:rsidRPr="00A34F94" w:rsidRDefault="00B617E3" w:rsidP="00A34F94">
            <w:pPr>
              <w:pStyle w:val="ListParagraph"/>
              <w:numPr>
                <w:ilvl w:val="0"/>
                <w:numId w:val="21"/>
              </w:numPr>
              <w:rPr>
                <w:rFonts w:asciiTheme="majorHAnsi" w:hAnsiTheme="majorHAnsi" w:cstheme="majorHAnsi"/>
              </w:rPr>
            </w:pPr>
            <w:r w:rsidRPr="00A34F94">
              <w:rPr>
                <w:rFonts w:asciiTheme="majorHAnsi" w:hAnsiTheme="majorHAnsi" w:cstheme="majorHAnsi"/>
              </w:rPr>
              <w:t>Excellent IT skills, able to pick up new IT packages and systems quickly.</w:t>
            </w:r>
          </w:p>
          <w:p w14:paraId="62BC4B30" w14:textId="5453FD1F" w:rsidR="00B617E3" w:rsidRPr="00A34F94" w:rsidRDefault="00B617E3" w:rsidP="00A34F94">
            <w:pPr>
              <w:pStyle w:val="ListParagraph"/>
              <w:numPr>
                <w:ilvl w:val="0"/>
                <w:numId w:val="21"/>
              </w:numPr>
              <w:rPr>
                <w:rFonts w:asciiTheme="majorHAnsi" w:hAnsiTheme="majorHAnsi" w:cstheme="majorHAnsi"/>
              </w:rPr>
            </w:pPr>
            <w:r w:rsidRPr="00A34F94">
              <w:rPr>
                <w:rFonts w:asciiTheme="majorHAnsi" w:hAnsiTheme="majorHAnsi" w:cstheme="majorHAnsi"/>
              </w:rPr>
              <w:t>Problem solving skills.</w:t>
            </w:r>
          </w:p>
          <w:p w14:paraId="3B4AFB05" w14:textId="788F9C01" w:rsidR="00B617E3" w:rsidRPr="00A34F94" w:rsidRDefault="00B617E3" w:rsidP="00A34F94">
            <w:pPr>
              <w:pStyle w:val="ListParagraph"/>
              <w:numPr>
                <w:ilvl w:val="0"/>
                <w:numId w:val="21"/>
              </w:numPr>
              <w:rPr>
                <w:rFonts w:asciiTheme="majorHAnsi" w:hAnsiTheme="majorHAnsi" w:cstheme="majorHAnsi"/>
              </w:rPr>
            </w:pPr>
            <w:r w:rsidRPr="00A34F94">
              <w:rPr>
                <w:rFonts w:asciiTheme="majorHAnsi" w:hAnsiTheme="majorHAnsi" w:cstheme="majorHAnsi"/>
              </w:rPr>
              <w:t>Exceptional level of attention to detail.</w:t>
            </w:r>
          </w:p>
          <w:p w14:paraId="3860BAF7" w14:textId="77777777" w:rsidR="00B617E3" w:rsidRPr="00A34F94" w:rsidRDefault="00B617E3" w:rsidP="00A34F94">
            <w:pPr>
              <w:pStyle w:val="ListParagraph"/>
              <w:numPr>
                <w:ilvl w:val="0"/>
                <w:numId w:val="21"/>
              </w:numPr>
              <w:rPr>
                <w:rFonts w:asciiTheme="majorHAnsi" w:hAnsiTheme="majorHAnsi" w:cstheme="majorHAnsi"/>
              </w:rPr>
            </w:pPr>
            <w:r w:rsidRPr="00A34F94">
              <w:rPr>
                <w:rFonts w:asciiTheme="majorHAnsi" w:hAnsiTheme="majorHAnsi" w:cstheme="majorHAnsi"/>
              </w:rPr>
              <w:t>Strong time management skills.</w:t>
            </w:r>
          </w:p>
          <w:p w14:paraId="35227092" w14:textId="21D57D12" w:rsidR="00B617E3" w:rsidRPr="00420221" w:rsidRDefault="00B617E3" w:rsidP="00420221">
            <w:pPr>
              <w:pStyle w:val="ListParagraph"/>
              <w:numPr>
                <w:ilvl w:val="0"/>
                <w:numId w:val="21"/>
              </w:numPr>
              <w:rPr>
                <w:rFonts w:asciiTheme="majorHAnsi" w:hAnsiTheme="majorHAnsi" w:cstheme="majorHAnsi"/>
              </w:rPr>
            </w:pPr>
            <w:r w:rsidRPr="00A34F94">
              <w:rPr>
                <w:rFonts w:asciiTheme="majorHAnsi" w:hAnsiTheme="majorHAnsi" w:cstheme="majorHAnsi"/>
              </w:rPr>
              <w:t>Ability to remain calm under pressure when dealing with customers is a must.</w:t>
            </w:r>
          </w:p>
          <w:p w14:paraId="5836BD30" w14:textId="184AC9F0" w:rsidR="003E39A6" w:rsidRPr="00A34F94" w:rsidRDefault="003E39A6" w:rsidP="00A34F94">
            <w:pPr>
              <w:pStyle w:val="ListParagraph"/>
              <w:numPr>
                <w:ilvl w:val="0"/>
                <w:numId w:val="21"/>
              </w:numPr>
              <w:rPr>
                <w:rFonts w:asciiTheme="majorHAnsi" w:hAnsiTheme="majorHAnsi" w:cstheme="majorHAnsi"/>
              </w:rPr>
            </w:pPr>
            <w:r w:rsidRPr="00A34F94">
              <w:rPr>
                <w:rFonts w:asciiTheme="majorHAnsi" w:hAnsiTheme="majorHAnsi" w:cstheme="majorHAnsi"/>
              </w:rPr>
              <w:t>A</w:t>
            </w:r>
            <w:r w:rsidR="001E1749" w:rsidRPr="00A34F94">
              <w:rPr>
                <w:rFonts w:asciiTheme="majorHAnsi" w:hAnsiTheme="majorHAnsi" w:cstheme="majorHAnsi"/>
              </w:rPr>
              <w:t xml:space="preserve"> passion for Equestrian sport (d</w:t>
            </w:r>
            <w:r w:rsidRPr="00A34F94">
              <w:rPr>
                <w:rFonts w:asciiTheme="majorHAnsi" w:hAnsiTheme="majorHAnsi" w:cstheme="majorHAnsi"/>
              </w:rPr>
              <w:t>esirable but not essential)</w:t>
            </w:r>
            <w:r w:rsidR="00B617E3" w:rsidRPr="00A34F94">
              <w:rPr>
                <w:rFonts w:asciiTheme="majorHAnsi" w:hAnsiTheme="majorHAnsi" w:cstheme="majorHAnsi"/>
              </w:rPr>
              <w:t>.</w:t>
            </w:r>
          </w:p>
        </w:tc>
      </w:tr>
      <w:tr w:rsidR="003E39A6" w:rsidRPr="00A34F94" w14:paraId="78587047" w14:textId="77777777" w:rsidTr="00694D5D">
        <w:tc>
          <w:tcPr>
            <w:tcW w:w="9040" w:type="dxa"/>
            <w:gridSpan w:val="2"/>
            <w:tcBorders>
              <w:bottom w:val="single" w:sz="4" w:space="0" w:color="auto"/>
            </w:tcBorders>
          </w:tcPr>
          <w:p w14:paraId="1CD4FED3" w14:textId="77777777" w:rsidR="003E39A6" w:rsidRPr="00A34F94" w:rsidRDefault="003E39A6" w:rsidP="00A34F94">
            <w:pPr>
              <w:rPr>
                <w:rFonts w:asciiTheme="majorHAnsi" w:hAnsiTheme="majorHAnsi" w:cstheme="majorHAnsi"/>
                <w:b/>
                <w:bCs/>
              </w:rPr>
            </w:pPr>
            <w:r w:rsidRPr="00A34F94">
              <w:rPr>
                <w:rFonts w:asciiTheme="majorHAnsi" w:hAnsiTheme="majorHAnsi" w:cstheme="majorHAnsi"/>
                <w:b/>
                <w:bCs/>
              </w:rPr>
              <w:t>Key Relationships:</w:t>
            </w:r>
          </w:p>
          <w:p w14:paraId="77038979" w14:textId="23AF30FE" w:rsidR="00420221" w:rsidRDefault="00420221" w:rsidP="00A34F94">
            <w:pPr>
              <w:pStyle w:val="ListParagraph"/>
              <w:numPr>
                <w:ilvl w:val="0"/>
                <w:numId w:val="22"/>
              </w:numPr>
              <w:rPr>
                <w:rFonts w:asciiTheme="majorHAnsi" w:hAnsiTheme="majorHAnsi" w:cstheme="majorHAnsi"/>
              </w:rPr>
            </w:pPr>
            <w:r>
              <w:rPr>
                <w:rFonts w:asciiTheme="majorHAnsi" w:hAnsiTheme="majorHAnsi" w:cstheme="majorHAnsi"/>
              </w:rPr>
              <w:t>CEO</w:t>
            </w:r>
          </w:p>
          <w:p w14:paraId="6CEE72EA" w14:textId="70C95660" w:rsidR="00420221" w:rsidRDefault="00420221" w:rsidP="00A34F94">
            <w:pPr>
              <w:pStyle w:val="ListParagraph"/>
              <w:numPr>
                <w:ilvl w:val="0"/>
                <w:numId w:val="22"/>
              </w:numPr>
              <w:rPr>
                <w:rFonts w:asciiTheme="majorHAnsi" w:hAnsiTheme="majorHAnsi" w:cstheme="majorHAnsi"/>
              </w:rPr>
            </w:pPr>
            <w:r>
              <w:rPr>
                <w:rFonts w:asciiTheme="majorHAnsi" w:hAnsiTheme="majorHAnsi" w:cstheme="majorHAnsi"/>
              </w:rPr>
              <w:t>General Manager – Community</w:t>
            </w:r>
          </w:p>
          <w:p w14:paraId="2AE67D0A" w14:textId="19043D95" w:rsidR="00420221" w:rsidRDefault="00420221" w:rsidP="00A34F94">
            <w:pPr>
              <w:pStyle w:val="ListParagraph"/>
              <w:numPr>
                <w:ilvl w:val="0"/>
                <w:numId w:val="22"/>
              </w:numPr>
              <w:rPr>
                <w:rFonts w:asciiTheme="majorHAnsi" w:hAnsiTheme="majorHAnsi" w:cstheme="majorHAnsi"/>
              </w:rPr>
            </w:pPr>
            <w:r>
              <w:rPr>
                <w:rFonts w:asciiTheme="majorHAnsi" w:hAnsiTheme="majorHAnsi" w:cstheme="majorHAnsi"/>
              </w:rPr>
              <w:t>Memberships Manager</w:t>
            </w:r>
          </w:p>
          <w:p w14:paraId="3240B919" w14:textId="1B0D6BD4" w:rsidR="00BB59CA" w:rsidRDefault="005D6FDC" w:rsidP="00A34F94">
            <w:pPr>
              <w:pStyle w:val="ListParagraph"/>
              <w:numPr>
                <w:ilvl w:val="0"/>
                <w:numId w:val="22"/>
              </w:numPr>
              <w:rPr>
                <w:rFonts w:asciiTheme="majorHAnsi" w:hAnsiTheme="majorHAnsi" w:cstheme="majorHAnsi"/>
              </w:rPr>
            </w:pPr>
            <w:r w:rsidRPr="00A34F94">
              <w:rPr>
                <w:rFonts w:asciiTheme="majorHAnsi" w:hAnsiTheme="majorHAnsi" w:cstheme="majorHAnsi"/>
              </w:rPr>
              <w:t xml:space="preserve">Operations </w:t>
            </w:r>
            <w:r w:rsidR="00AC45B5">
              <w:rPr>
                <w:rFonts w:asciiTheme="majorHAnsi" w:hAnsiTheme="majorHAnsi" w:cstheme="majorHAnsi"/>
              </w:rPr>
              <w:t>Manager</w:t>
            </w:r>
          </w:p>
          <w:p w14:paraId="6BA03B65" w14:textId="77777777" w:rsidR="00AC45B5" w:rsidRPr="00A34F94" w:rsidRDefault="00AC45B5" w:rsidP="00AC45B5">
            <w:pPr>
              <w:pStyle w:val="ListParagraph"/>
              <w:numPr>
                <w:ilvl w:val="0"/>
                <w:numId w:val="22"/>
              </w:numPr>
              <w:rPr>
                <w:rFonts w:asciiTheme="majorHAnsi" w:hAnsiTheme="majorHAnsi" w:cstheme="majorHAnsi"/>
              </w:rPr>
            </w:pPr>
            <w:r>
              <w:rPr>
                <w:rFonts w:asciiTheme="majorHAnsi" w:hAnsiTheme="majorHAnsi" w:cstheme="majorHAnsi"/>
              </w:rPr>
              <w:t>Casual Membership Services Staff</w:t>
            </w:r>
          </w:p>
          <w:p w14:paraId="16B71A99" w14:textId="33BEA473" w:rsidR="005B128B" w:rsidRDefault="005B128B" w:rsidP="00A34F94">
            <w:pPr>
              <w:pStyle w:val="ListParagraph"/>
              <w:numPr>
                <w:ilvl w:val="0"/>
                <w:numId w:val="22"/>
              </w:numPr>
              <w:rPr>
                <w:rFonts w:asciiTheme="majorHAnsi" w:hAnsiTheme="majorHAnsi" w:cstheme="majorHAnsi"/>
              </w:rPr>
            </w:pPr>
            <w:r w:rsidRPr="00A34F94">
              <w:rPr>
                <w:rFonts w:asciiTheme="majorHAnsi" w:hAnsiTheme="majorHAnsi" w:cstheme="majorHAnsi"/>
              </w:rPr>
              <w:t>Other ESNZ Staff</w:t>
            </w:r>
          </w:p>
          <w:p w14:paraId="7809C2C1" w14:textId="4812B835" w:rsidR="00BB59CA" w:rsidRPr="00A34F94" w:rsidRDefault="00BB59CA" w:rsidP="00A34F94">
            <w:pPr>
              <w:pStyle w:val="ListParagraph"/>
              <w:numPr>
                <w:ilvl w:val="0"/>
                <w:numId w:val="22"/>
              </w:numPr>
              <w:rPr>
                <w:rFonts w:asciiTheme="majorHAnsi" w:hAnsiTheme="majorHAnsi" w:cstheme="majorHAnsi"/>
              </w:rPr>
            </w:pPr>
            <w:r w:rsidRPr="00A34F94">
              <w:rPr>
                <w:rFonts w:asciiTheme="majorHAnsi" w:hAnsiTheme="majorHAnsi" w:cstheme="majorHAnsi"/>
              </w:rPr>
              <w:t>Discipline Sport Managers (Jumping, Dressage, Eventing, Endurance and Para-Equestrian)</w:t>
            </w:r>
            <w:r w:rsidR="00B617E3" w:rsidRPr="00A34F94">
              <w:rPr>
                <w:rFonts w:asciiTheme="majorHAnsi" w:hAnsiTheme="majorHAnsi" w:cstheme="majorHAnsi"/>
              </w:rPr>
              <w:t>.</w:t>
            </w:r>
          </w:p>
          <w:p w14:paraId="355AD2DE" w14:textId="092C8078" w:rsidR="007074B5" w:rsidRPr="007074B5" w:rsidRDefault="003E39A6" w:rsidP="007074B5">
            <w:pPr>
              <w:pStyle w:val="ListParagraph"/>
              <w:numPr>
                <w:ilvl w:val="0"/>
                <w:numId w:val="22"/>
              </w:numPr>
              <w:rPr>
                <w:rFonts w:asciiTheme="majorHAnsi" w:hAnsiTheme="majorHAnsi" w:cstheme="majorHAnsi"/>
              </w:rPr>
            </w:pPr>
            <w:r w:rsidRPr="00A34F94">
              <w:rPr>
                <w:rFonts w:asciiTheme="majorHAnsi" w:hAnsiTheme="majorHAnsi" w:cstheme="majorHAnsi"/>
              </w:rPr>
              <w:t>E</w:t>
            </w:r>
            <w:r w:rsidR="001E1749" w:rsidRPr="00A34F94">
              <w:rPr>
                <w:rFonts w:asciiTheme="majorHAnsi" w:hAnsiTheme="majorHAnsi" w:cstheme="majorHAnsi"/>
              </w:rPr>
              <w:t>SNZ Members, Owners, Breeders, Area Group Secretaries, A</w:t>
            </w:r>
            <w:r w:rsidR="005D6FDC" w:rsidRPr="00A34F94">
              <w:rPr>
                <w:rFonts w:asciiTheme="majorHAnsi" w:hAnsiTheme="majorHAnsi" w:cstheme="majorHAnsi"/>
              </w:rPr>
              <w:t>ffiliates</w:t>
            </w:r>
            <w:r w:rsidR="001E1749" w:rsidRPr="00A34F94">
              <w:rPr>
                <w:rFonts w:asciiTheme="majorHAnsi" w:hAnsiTheme="majorHAnsi" w:cstheme="majorHAnsi"/>
              </w:rPr>
              <w:t xml:space="preserve"> and Online Entry Providers</w:t>
            </w:r>
            <w:r w:rsidR="007074B5">
              <w:rPr>
                <w:rFonts w:asciiTheme="majorHAnsi" w:hAnsiTheme="majorHAnsi" w:cstheme="majorHAnsi"/>
              </w:rPr>
              <w:t>.</w:t>
            </w:r>
          </w:p>
        </w:tc>
      </w:tr>
      <w:tr w:rsidR="00867C77" w:rsidRPr="00A34F94" w14:paraId="418BDD60" w14:textId="77777777" w:rsidTr="00694D5D">
        <w:tc>
          <w:tcPr>
            <w:tcW w:w="9040" w:type="dxa"/>
            <w:gridSpan w:val="2"/>
            <w:tcBorders>
              <w:bottom w:val="single" w:sz="4" w:space="0" w:color="auto"/>
            </w:tcBorders>
          </w:tcPr>
          <w:p w14:paraId="1D58935A" w14:textId="695B4B7F" w:rsidR="00867C77" w:rsidRDefault="00867C77" w:rsidP="00867C77">
            <w:pPr>
              <w:rPr>
                <w:rFonts w:asciiTheme="majorHAnsi" w:hAnsiTheme="majorHAnsi" w:cstheme="majorHAnsi"/>
                <w:b/>
                <w:bCs/>
              </w:rPr>
            </w:pPr>
            <w:r>
              <w:rPr>
                <w:rFonts w:asciiTheme="majorHAnsi" w:hAnsiTheme="majorHAnsi" w:cstheme="majorHAnsi"/>
                <w:b/>
                <w:bCs/>
              </w:rPr>
              <w:t>Responsibilities:</w:t>
            </w:r>
          </w:p>
          <w:p w14:paraId="0E282A89" w14:textId="35F229E8" w:rsidR="00867C77" w:rsidRP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To develop a ESNZ Comms and Marketing strategic plan (C&amp;M)</w:t>
            </w:r>
            <w:r w:rsidR="007074B5">
              <w:rPr>
                <w:rFonts w:asciiTheme="majorHAnsi" w:hAnsiTheme="majorHAnsi" w:cstheme="majorHAnsi"/>
              </w:rPr>
              <w:t xml:space="preserve"> </w:t>
            </w:r>
          </w:p>
          <w:p w14:paraId="4A2D8396" w14:textId="25CC5930" w:rsidR="007074B5" w:rsidRDefault="00867C77" w:rsidP="007074B5">
            <w:pPr>
              <w:pStyle w:val="ListParagraph"/>
              <w:numPr>
                <w:ilvl w:val="0"/>
                <w:numId w:val="23"/>
              </w:numPr>
              <w:rPr>
                <w:rFonts w:asciiTheme="majorHAnsi" w:hAnsiTheme="majorHAnsi" w:cstheme="majorHAnsi"/>
              </w:rPr>
            </w:pPr>
            <w:r>
              <w:rPr>
                <w:rFonts w:asciiTheme="majorHAnsi" w:hAnsiTheme="majorHAnsi" w:cstheme="majorHAnsi"/>
              </w:rPr>
              <w:t>To lead and manage the ESNZ Comms and marketing plan (C&amp;M)</w:t>
            </w:r>
          </w:p>
          <w:p w14:paraId="73868930" w14:textId="50ECE842" w:rsid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 xml:space="preserve">To develop and maintain strong and positive relationships with the discipline sports managers ensure a connected and positive implementation of the C&amp;M </w:t>
            </w:r>
            <w:r w:rsidR="007074B5">
              <w:rPr>
                <w:rFonts w:asciiTheme="majorHAnsi" w:hAnsiTheme="majorHAnsi" w:cstheme="majorHAnsi"/>
              </w:rPr>
              <w:t>plan.</w:t>
            </w:r>
            <w:r>
              <w:rPr>
                <w:rFonts w:asciiTheme="majorHAnsi" w:hAnsiTheme="majorHAnsi" w:cstheme="majorHAnsi"/>
              </w:rPr>
              <w:t xml:space="preserve"> </w:t>
            </w:r>
          </w:p>
          <w:p w14:paraId="0B49F479" w14:textId="0D4C7A02" w:rsid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 xml:space="preserve">Lead and manage the marketing and branding work for ESNZ central and </w:t>
            </w:r>
            <w:r w:rsidR="007074B5">
              <w:rPr>
                <w:rFonts w:asciiTheme="majorHAnsi" w:hAnsiTheme="majorHAnsi" w:cstheme="majorHAnsi"/>
              </w:rPr>
              <w:t xml:space="preserve">support </w:t>
            </w:r>
            <w:r>
              <w:rPr>
                <w:rFonts w:asciiTheme="majorHAnsi" w:hAnsiTheme="majorHAnsi" w:cstheme="majorHAnsi"/>
              </w:rPr>
              <w:t>disciplines</w:t>
            </w:r>
            <w:r w:rsidR="007074B5">
              <w:rPr>
                <w:rFonts w:asciiTheme="majorHAnsi" w:hAnsiTheme="majorHAnsi" w:cstheme="majorHAnsi"/>
              </w:rPr>
              <w:t>.</w:t>
            </w:r>
            <w:r>
              <w:rPr>
                <w:rFonts w:asciiTheme="majorHAnsi" w:hAnsiTheme="majorHAnsi" w:cstheme="majorHAnsi"/>
              </w:rPr>
              <w:t xml:space="preserve"> </w:t>
            </w:r>
          </w:p>
          <w:p w14:paraId="0BD5A0FB" w14:textId="678E9654" w:rsidR="00867C77" w:rsidRP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 xml:space="preserve">To manage the operation element of our sponsors marketing </w:t>
            </w:r>
          </w:p>
          <w:p w14:paraId="12E11613" w14:textId="77777777" w:rsid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Establish a social media calendar.</w:t>
            </w:r>
          </w:p>
          <w:p w14:paraId="6018A354" w14:textId="358B4724" w:rsidR="00867C77" w:rsidRPr="00DB771E"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C</w:t>
            </w:r>
            <w:r w:rsidRPr="00DB771E">
              <w:rPr>
                <w:rFonts w:asciiTheme="majorHAnsi" w:hAnsiTheme="majorHAnsi" w:cstheme="majorHAnsi"/>
              </w:rPr>
              <w:t xml:space="preserve">reate, </w:t>
            </w:r>
            <w:r w:rsidR="001F10D3" w:rsidRPr="00DB771E">
              <w:rPr>
                <w:rFonts w:asciiTheme="majorHAnsi" w:hAnsiTheme="majorHAnsi" w:cstheme="majorHAnsi"/>
              </w:rPr>
              <w:t>produce,</w:t>
            </w:r>
            <w:r w:rsidRPr="00DB771E">
              <w:rPr>
                <w:rFonts w:asciiTheme="majorHAnsi" w:hAnsiTheme="majorHAnsi" w:cstheme="majorHAnsi"/>
              </w:rPr>
              <w:t xml:space="preserve"> and deliver content across all ESNZ Social Media platforms.</w:t>
            </w:r>
          </w:p>
          <w:p w14:paraId="2C3EB1D9" w14:textId="77777777" w:rsid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Respond to members feedback and queries sent via social media.</w:t>
            </w:r>
          </w:p>
          <w:p w14:paraId="7C398D9F" w14:textId="0E24A80E" w:rsidR="00867C77" w:rsidRDefault="00867C77" w:rsidP="00867C77">
            <w:pPr>
              <w:pStyle w:val="ListParagraph"/>
              <w:numPr>
                <w:ilvl w:val="0"/>
                <w:numId w:val="23"/>
              </w:numPr>
              <w:rPr>
                <w:rFonts w:asciiTheme="majorHAnsi" w:hAnsiTheme="majorHAnsi" w:cstheme="majorHAnsi"/>
              </w:rPr>
            </w:pPr>
            <w:r>
              <w:rPr>
                <w:rFonts w:asciiTheme="majorHAnsi" w:hAnsiTheme="majorHAnsi" w:cstheme="majorHAnsi"/>
              </w:rPr>
              <w:t xml:space="preserve">Work with the disciplines and other departments to identify opportunities to create, produce and deliver content for any campaigns, </w:t>
            </w:r>
            <w:r w:rsidR="001F10D3">
              <w:rPr>
                <w:rFonts w:asciiTheme="majorHAnsi" w:hAnsiTheme="majorHAnsi" w:cstheme="majorHAnsi"/>
              </w:rPr>
              <w:t>projects,</w:t>
            </w:r>
            <w:r>
              <w:rPr>
                <w:rFonts w:asciiTheme="majorHAnsi" w:hAnsiTheme="majorHAnsi" w:cstheme="majorHAnsi"/>
              </w:rPr>
              <w:t xml:space="preserve"> or competitions etc.</w:t>
            </w:r>
          </w:p>
          <w:p w14:paraId="43453B75" w14:textId="77777777" w:rsidR="00867C77" w:rsidRDefault="00867C77" w:rsidP="00A34F94">
            <w:pPr>
              <w:pStyle w:val="ListParagraph"/>
              <w:numPr>
                <w:ilvl w:val="0"/>
                <w:numId w:val="23"/>
              </w:numPr>
              <w:rPr>
                <w:rFonts w:asciiTheme="majorHAnsi" w:hAnsiTheme="majorHAnsi" w:cstheme="majorHAnsi"/>
              </w:rPr>
            </w:pPr>
            <w:r>
              <w:rPr>
                <w:rFonts w:asciiTheme="majorHAnsi" w:hAnsiTheme="majorHAnsi" w:cstheme="majorHAnsi"/>
              </w:rPr>
              <w:t>Take an active lead in the design and content required for marketing and promoting ESNZ at the Horse of the Year Show.</w:t>
            </w:r>
          </w:p>
          <w:p w14:paraId="05199593" w14:textId="263E68BF" w:rsidR="007074B5" w:rsidRPr="00BB48FD" w:rsidRDefault="007074B5" w:rsidP="007074B5">
            <w:pPr>
              <w:pStyle w:val="ListParagraph"/>
              <w:ind w:left="360"/>
              <w:rPr>
                <w:rFonts w:asciiTheme="majorHAnsi" w:hAnsiTheme="majorHAnsi" w:cstheme="majorHAnsi"/>
              </w:rPr>
            </w:pPr>
          </w:p>
        </w:tc>
      </w:tr>
      <w:tr w:rsidR="001E1749" w:rsidRPr="00A34F94" w14:paraId="4AB55AF7" w14:textId="77777777" w:rsidTr="00694D5D">
        <w:tc>
          <w:tcPr>
            <w:tcW w:w="9040" w:type="dxa"/>
            <w:gridSpan w:val="2"/>
          </w:tcPr>
          <w:p w14:paraId="15622006" w14:textId="174810CE" w:rsidR="001E1749" w:rsidRPr="00A34F94" w:rsidRDefault="007074B5" w:rsidP="00A34F94">
            <w:pPr>
              <w:rPr>
                <w:rFonts w:asciiTheme="majorHAnsi" w:hAnsiTheme="majorHAnsi" w:cstheme="majorHAnsi"/>
                <w:b/>
                <w:bCs/>
              </w:rPr>
            </w:pPr>
            <w:r w:rsidRPr="00A34F94">
              <w:rPr>
                <w:rFonts w:asciiTheme="majorHAnsi" w:hAnsiTheme="majorHAnsi" w:cstheme="majorHAnsi"/>
                <w:b/>
                <w:bCs/>
              </w:rPr>
              <w:t xml:space="preserve">Website </w:t>
            </w:r>
            <w:r>
              <w:rPr>
                <w:rFonts w:asciiTheme="majorHAnsi" w:hAnsiTheme="majorHAnsi" w:cstheme="majorHAnsi"/>
                <w:b/>
                <w:bCs/>
              </w:rPr>
              <w:t xml:space="preserve">and Digital </w:t>
            </w:r>
            <w:r w:rsidR="001E1749" w:rsidRPr="00A34F94">
              <w:rPr>
                <w:rFonts w:asciiTheme="majorHAnsi" w:hAnsiTheme="majorHAnsi" w:cstheme="majorHAnsi"/>
                <w:b/>
                <w:bCs/>
              </w:rPr>
              <w:t>Support</w:t>
            </w:r>
          </w:p>
          <w:p w14:paraId="1D167C44" w14:textId="5D15845C" w:rsidR="008B4CAC" w:rsidRPr="008B4CAC" w:rsidRDefault="003E5E4F" w:rsidP="008B4CAC">
            <w:pPr>
              <w:pStyle w:val="ListParagraph"/>
              <w:numPr>
                <w:ilvl w:val="0"/>
                <w:numId w:val="32"/>
              </w:numPr>
              <w:rPr>
                <w:rFonts w:asciiTheme="majorHAnsi" w:hAnsiTheme="majorHAnsi" w:cstheme="majorHAnsi"/>
              </w:rPr>
            </w:pPr>
            <w:r w:rsidRPr="008B4CAC">
              <w:rPr>
                <w:rFonts w:asciiTheme="majorHAnsi" w:hAnsiTheme="majorHAnsi" w:cstheme="majorHAnsi"/>
              </w:rPr>
              <w:t xml:space="preserve">Lead and managed the </w:t>
            </w:r>
            <w:r w:rsidR="00BB48FD">
              <w:rPr>
                <w:rFonts w:asciiTheme="majorHAnsi" w:hAnsiTheme="majorHAnsi" w:cstheme="majorHAnsi"/>
              </w:rPr>
              <w:t xml:space="preserve">re development of </w:t>
            </w:r>
            <w:r w:rsidRPr="008B4CAC">
              <w:rPr>
                <w:rFonts w:asciiTheme="majorHAnsi" w:hAnsiTheme="majorHAnsi" w:cstheme="majorHAnsi"/>
              </w:rPr>
              <w:t>the ESNZ website</w:t>
            </w:r>
            <w:r w:rsidR="007074B5">
              <w:rPr>
                <w:rFonts w:asciiTheme="majorHAnsi" w:hAnsiTheme="majorHAnsi" w:cstheme="majorHAnsi"/>
              </w:rPr>
              <w:t xml:space="preserve"> and digital strategy</w:t>
            </w:r>
            <w:r w:rsidR="00BB48FD">
              <w:rPr>
                <w:rFonts w:asciiTheme="majorHAnsi" w:hAnsiTheme="majorHAnsi" w:cstheme="majorHAnsi"/>
              </w:rPr>
              <w:t xml:space="preserve"> to be more effective and </w:t>
            </w:r>
            <w:r w:rsidR="007074B5">
              <w:rPr>
                <w:rFonts w:asciiTheme="majorHAnsi" w:hAnsiTheme="majorHAnsi" w:cstheme="majorHAnsi"/>
              </w:rPr>
              <w:t>usable.</w:t>
            </w:r>
            <w:r w:rsidR="00BB48FD">
              <w:rPr>
                <w:rFonts w:asciiTheme="majorHAnsi" w:hAnsiTheme="majorHAnsi" w:cstheme="majorHAnsi"/>
              </w:rPr>
              <w:t xml:space="preserve"> </w:t>
            </w:r>
            <w:r w:rsidRPr="008B4CAC">
              <w:rPr>
                <w:rFonts w:asciiTheme="majorHAnsi" w:hAnsiTheme="majorHAnsi" w:cstheme="majorHAnsi"/>
              </w:rPr>
              <w:t xml:space="preserve"> </w:t>
            </w:r>
          </w:p>
          <w:p w14:paraId="74ED3273" w14:textId="7616B402" w:rsidR="00A34F94" w:rsidRPr="00A34F94" w:rsidRDefault="003E5E4F" w:rsidP="008B4CAC">
            <w:pPr>
              <w:pStyle w:val="ListParagraph"/>
              <w:numPr>
                <w:ilvl w:val="0"/>
                <w:numId w:val="32"/>
              </w:numPr>
              <w:rPr>
                <w:rFonts w:asciiTheme="majorHAnsi" w:hAnsiTheme="majorHAnsi" w:cstheme="majorHAnsi"/>
              </w:rPr>
            </w:pPr>
            <w:r w:rsidRPr="008B4CAC">
              <w:rPr>
                <w:rFonts w:asciiTheme="majorHAnsi" w:hAnsiTheme="majorHAnsi" w:cstheme="majorHAnsi"/>
              </w:rPr>
              <w:t xml:space="preserve">Ensure the </w:t>
            </w:r>
            <w:r w:rsidR="001E1749" w:rsidRPr="008B4CAC">
              <w:rPr>
                <w:rFonts w:asciiTheme="majorHAnsi" w:hAnsiTheme="majorHAnsi" w:cstheme="majorHAnsi"/>
              </w:rPr>
              <w:t xml:space="preserve">information </w:t>
            </w:r>
            <w:r w:rsidRPr="008B4CAC">
              <w:rPr>
                <w:rFonts w:asciiTheme="majorHAnsi" w:hAnsiTheme="majorHAnsi" w:cstheme="majorHAnsi"/>
              </w:rPr>
              <w:t xml:space="preserve">on the website is current and </w:t>
            </w:r>
            <w:r w:rsidR="001E1749" w:rsidRPr="008B4CAC">
              <w:rPr>
                <w:rFonts w:asciiTheme="majorHAnsi" w:hAnsiTheme="majorHAnsi" w:cstheme="majorHAnsi"/>
              </w:rPr>
              <w:t>up to date</w:t>
            </w:r>
            <w:r w:rsidRPr="008B4CAC">
              <w:rPr>
                <w:rFonts w:asciiTheme="majorHAnsi" w:hAnsiTheme="majorHAnsi" w:cstheme="majorHAnsi"/>
              </w:rPr>
              <w:t xml:space="preserve">, </w:t>
            </w:r>
            <w:r w:rsidR="001E1749" w:rsidRPr="008B4CAC">
              <w:rPr>
                <w:rFonts w:asciiTheme="majorHAnsi" w:hAnsiTheme="majorHAnsi" w:cstheme="majorHAnsi"/>
              </w:rPr>
              <w:t xml:space="preserve">including downloadable forms, </w:t>
            </w:r>
            <w:proofErr w:type="gramStart"/>
            <w:r w:rsidR="001E1749" w:rsidRPr="008B4CAC">
              <w:rPr>
                <w:rFonts w:asciiTheme="majorHAnsi" w:hAnsiTheme="majorHAnsi" w:cstheme="majorHAnsi"/>
              </w:rPr>
              <w:t>rules</w:t>
            </w:r>
            <w:proofErr w:type="gramEnd"/>
            <w:r w:rsidR="001E1749" w:rsidRPr="008B4CAC">
              <w:rPr>
                <w:rFonts w:asciiTheme="majorHAnsi" w:hAnsiTheme="majorHAnsi" w:cstheme="majorHAnsi"/>
              </w:rPr>
              <w:t xml:space="preserve"> and frequently asked questions.</w:t>
            </w:r>
          </w:p>
        </w:tc>
      </w:tr>
      <w:tr w:rsidR="003E39A6" w:rsidRPr="00A34F94" w14:paraId="4421579A" w14:textId="77777777" w:rsidTr="00694D5D">
        <w:tc>
          <w:tcPr>
            <w:tcW w:w="9040" w:type="dxa"/>
            <w:gridSpan w:val="2"/>
            <w:shd w:val="clear" w:color="auto" w:fill="D9D9D9" w:themeFill="background1" w:themeFillShade="D9"/>
          </w:tcPr>
          <w:p w14:paraId="5FD9DDDD" w14:textId="77777777" w:rsidR="003E39A6" w:rsidRPr="00A34F94" w:rsidRDefault="003E39A6" w:rsidP="00A34F94">
            <w:pPr>
              <w:rPr>
                <w:rFonts w:asciiTheme="majorHAnsi" w:hAnsiTheme="majorHAnsi" w:cstheme="majorHAnsi"/>
                <w:b/>
                <w:bCs/>
              </w:rPr>
            </w:pPr>
            <w:r w:rsidRPr="00A34F94">
              <w:rPr>
                <w:rFonts w:asciiTheme="majorHAnsi" w:hAnsiTheme="majorHAnsi" w:cstheme="majorHAnsi"/>
                <w:b/>
                <w:bCs/>
              </w:rPr>
              <w:t>Personal Specification</w:t>
            </w:r>
          </w:p>
        </w:tc>
      </w:tr>
      <w:tr w:rsidR="003E39A6" w:rsidRPr="00A34F94" w14:paraId="6633191B" w14:textId="77777777" w:rsidTr="00694D5D">
        <w:tc>
          <w:tcPr>
            <w:tcW w:w="9040" w:type="dxa"/>
            <w:gridSpan w:val="2"/>
          </w:tcPr>
          <w:p w14:paraId="52696632" w14:textId="77777777"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Able to manage own workload and time to complete tasks effectively and efficiently.</w:t>
            </w:r>
          </w:p>
          <w:p w14:paraId="30827E0E" w14:textId="77777777"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Demonstrable ability to accurately manage data and information.</w:t>
            </w:r>
          </w:p>
          <w:p w14:paraId="192ABC86" w14:textId="2514BA5B"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 xml:space="preserve">Capable user of computer technology including Excel, Word, </w:t>
            </w:r>
            <w:r w:rsidR="001F10D3" w:rsidRPr="00A34F94">
              <w:rPr>
                <w:rFonts w:asciiTheme="majorHAnsi" w:hAnsiTheme="majorHAnsi" w:cstheme="majorHAnsi"/>
              </w:rPr>
              <w:t>Outlook,</w:t>
            </w:r>
            <w:r w:rsidRPr="00A34F94">
              <w:rPr>
                <w:rFonts w:asciiTheme="majorHAnsi" w:hAnsiTheme="majorHAnsi" w:cstheme="majorHAnsi"/>
              </w:rPr>
              <w:t xml:space="preserve"> and database programmes including the ability to learn new programmes quickly.</w:t>
            </w:r>
          </w:p>
          <w:p w14:paraId="69ED92B5" w14:textId="77777777"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 xml:space="preserve">Proven ability to problem </w:t>
            </w:r>
            <w:proofErr w:type="gramStart"/>
            <w:r w:rsidRPr="00A34F94">
              <w:rPr>
                <w:rFonts w:asciiTheme="majorHAnsi" w:hAnsiTheme="majorHAnsi" w:cstheme="majorHAnsi"/>
              </w:rPr>
              <w:t>solve</w:t>
            </w:r>
            <w:proofErr w:type="gramEnd"/>
            <w:r w:rsidRPr="00A34F94">
              <w:rPr>
                <w:rFonts w:asciiTheme="majorHAnsi" w:hAnsiTheme="majorHAnsi" w:cstheme="majorHAnsi"/>
              </w:rPr>
              <w:t>, deliver exceptional customer service and competently manage customer complaints and feedback.</w:t>
            </w:r>
          </w:p>
          <w:p w14:paraId="5A2209F6" w14:textId="77777777"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Have the ability to work calmly when under pressure.</w:t>
            </w:r>
          </w:p>
          <w:p w14:paraId="66E504E5" w14:textId="77777777"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Willing and co-operative team player/member.</w:t>
            </w:r>
          </w:p>
          <w:p w14:paraId="7AF9BFEC" w14:textId="77777777"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Enthusiastic outlook and willing to go the extra mile.</w:t>
            </w:r>
          </w:p>
          <w:p w14:paraId="5CC3FFA4" w14:textId="41667E52" w:rsidR="003E39A6" w:rsidRPr="00A34F94" w:rsidRDefault="003E39A6" w:rsidP="00A34F94">
            <w:pPr>
              <w:pStyle w:val="ListParagraph"/>
              <w:numPr>
                <w:ilvl w:val="0"/>
                <w:numId w:val="28"/>
              </w:numPr>
              <w:rPr>
                <w:rFonts w:asciiTheme="majorHAnsi" w:hAnsiTheme="majorHAnsi" w:cstheme="majorHAnsi"/>
              </w:rPr>
            </w:pPr>
            <w:r w:rsidRPr="00A34F94">
              <w:rPr>
                <w:rFonts w:asciiTheme="majorHAnsi" w:hAnsiTheme="majorHAnsi" w:cstheme="majorHAnsi"/>
              </w:rPr>
              <w:t>Knowledge of Equestrian sport/horse industry would be helpful but is not essential.</w:t>
            </w:r>
          </w:p>
        </w:tc>
      </w:tr>
    </w:tbl>
    <w:p w14:paraId="596354A1" w14:textId="52B2969A" w:rsidR="00755F67" w:rsidRDefault="00755F67">
      <w:pPr>
        <w:pStyle w:val="Normal1"/>
        <w:contextualSpacing w:val="0"/>
        <w:rPr>
          <w:rFonts w:ascii="Lato" w:hAnsi="Lato"/>
          <w:sz w:val="20"/>
          <w:szCs w:val="20"/>
        </w:rPr>
      </w:pPr>
    </w:p>
    <w:p w14:paraId="4449A25D" w14:textId="57E697DC" w:rsidR="00755F67" w:rsidRDefault="00755F67">
      <w:pPr>
        <w:pStyle w:val="Normal1"/>
        <w:contextualSpacing w:val="0"/>
        <w:rPr>
          <w:rFonts w:ascii="Lato" w:hAnsi="Lato"/>
          <w:sz w:val="20"/>
          <w:szCs w:val="20"/>
        </w:rPr>
      </w:pPr>
    </w:p>
    <w:p w14:paraId="249F31BF" w14:textId="78D13C13" w:rsidR="00971087" w:rsidRDefault="00971087">
      <w:pPr>
        <w:pStyle w:val="Normal1"/>
        <w:contextualSpacing w:val="0"/>
        <w:rPr>
          <w:rFonts w:ascii="Lato" w:hAnsi="Lato"/>
          <w:sz w:val="20"/>
          <w:szCs w:val="20"/>
        </w:rPr>
      </w:pPr>
    </w:p>
    <w:sectPr w:rsidR="00971087" w:rsidSect="00BB59CA">
      <w:headerReference w:type="default" r:id="rId11"/>
      <w:footerReference w:type="default" r:id="rId12"/>
      <w:headerReference w:type="first" r:id="rId13"/>
      <w:footerReference w:type="first" r:id="rId14"/>
      <w:pgSz w:w="12240" w:h="15840"/>
      <w:pgMar w:top="720" w:right="175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9016" w14:textId="77777777" w:rsidR="00153456" w:rsidRDefault="00153456">
      <w:r>
        <w:separator/>
      </w:r>
    </w:p>
  </w:endnote>
  <w:endnote w:type="continuationSeparator" w:id="0">
    <w:p w14:paraId="0451E803" w14:textId="77777777" w:rsidR="00153456" w:rsidRDefault="0015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94B3" w14:textId="77777777" w:rsidR="000543F9" w:rsidRPr="003E39A6" w:rsidRDefault="000543F9" w:rsidP="003E39A6">
    <w:pPr>
      <w:pStyle w:val="Normal1"/>
      <w:spacing w:line="240" w:lineRule="auto"/>
      <w:contextualSpacing w:val="0"/>
      <w:rPr>
        <w:color w:val="000000" w:themeColor="text1"/>
      </w:rPr>
    </w:pPr>
  </w:p>
  <w:p w14:paraId="409C974E" w14:textId="77777777" w:rsidR="000543F9" w:rsidRPr="00B06BB4" w:rsidRDefault="000543F9">
    <w:pPr>
      <w:pStyle w:val="Normal1"/>
      <w:contextualSpacing w:val="0"/>
      <w:rPr>
        <w:color w:val="000000" w:themeColor="text1"/>
        <w:sz w:val="16"/>
      </w:rPr>
    </w:pPr>
  </w:p>
  <w:p w14:paraId="526563FA" w14:textId="77777777" w:rsidR="00CF2945" w:rsidRPr="00B06BB4" w:rsidRDefault="000543F9" w:rsidP="000543F9">
    <w:pPr>
      <w:pStyle w:val="Normal1"/>
      <w:ind w:left="-1418" w:right="-1413"/>
      <w:contextualSpacing w:val="0"/>
      <w:rPr>
        <w:color w:val="000000" w:themeColor="text1"/>
      </w:rPr>
    </w:pPr>
    <w:r w:rsidRPr="00B06BB4">
      <w:rPr>
        <w:noProof/>
        <w:color w:val="000000" w:themeColor="text1"/>
        <w:lang w:val="en-NZ" w:eastAsia="en-NZ"/>
      </w:rPr>
      <w:drawing>
        <wp:inline distT="0" distB="0" distL="0" distR="0" wp14:anchorId="6F45F837" wp14:editId="6A505129">
          <wp:extent cx="7776000" cy="112700"/>
          <wp:effectExtent l="25400" t="0" r="0" b="0"/>
          <wp:docPr id="50" name="Picture 1" descr="footer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strip.jpg"/>
                  <pic:cNvPicPr/>
                </pic:nvPicPr>
                <pic:blipFill>
                  <a:blip r:embed="rId1"/>
                  <a:stretch>
                    <a:fillRect/>
                  </a:stretch>
                </pic:blipFill>
                <pic:spPr>
                  <a:xfrm>
                    <a:off x="0" y="0"/>
                    <a:ext cx="7776000" cy="1127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8D88" w14:textId="77777777" w:rsidR="00BB59CA" w:rsidRDefault="00BB59CA" w:rsidP="00BB59CA">
    <w:pPr>
      <w:pStyle w:val="Footer"/>
      <w:ind w:left="-1418" w:right="-22"/>
    </w:pPr>
    <w:r w:rsidRPr="00B06BB4">
      <w:rPr>
        <w:noProof/>
        <w:color w:val="000000" w:themeColor="text1"/>
        <w:lang w:val="en-NZ" w:eastAsia="en-NZ"/>
      </w:rPr>
      <w:drawing>
        <wp:inline distT="0" distB="0" distL="0" distR="0" wp14:anchorId="0CD7A4F0" wp14:editId="47DF366C">
          <wp:extent cx="7748650" cy="112006"/>
          <wp:effectExtent l="0" t="0" r="0" b="2540"/>
          <wp:docPr id="52" name="Picture 1" descr="footer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strip.jpg"/>
                  <pic:cNvPicPr/>
                </pic:nvPicPr>
                <pic:blipFill>
                  <a:blip r:embed="rId1"/>
                  <a:stretch>
                    <a:fillRect/>
                  </a:stretch>
                </pic:blipFill>
                <pic:spPr>
                  <a:xfrm>
                    <a:off x="0" y="0"/>
                    <a:ext cx="9091213" cy="131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575E" w14:textId="77777777" w:rsidR="00153456" w:rsidRDefault="00153456">
      <w:r>
        <w:separator/>
      </w:r>
    </w:p>
  </w:footnote>
  <w:footnote w:type="continuationSeparator" w:id="0">
    <w:p w14:paraId="7D4684AD" w14:textId="77777777" w:rsidR="00153456" w:rsidRDefault="0015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5741" w14:textId="77777777" w:rsidR="00CF2945" w:rsidRDefault="00CF2945">
    <w:pPr>
      <w:pStyle w:val="Normal1"/>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97F4" w14:textId="77777777" w:rsidR="00BB59CA" w:rsidRDefault="00BB59CA" w:rsidP="00B617E3">
    <w:pPr>
      <w:pStyle w:val="Header"/>
      <w:jc w:val="center"/>
    </w:pPr>
    <w:r>
      <w:rPr>
        <w:noProof/>
        <w:lang w:val="en-NZ" w:eastAsia="en-NZ"/>
      </w:rPr>
      <w:drawing>
        <wp:inline distT="114300" distB="114300" distL="114300" distR="114300" wp14:anchorId="2646836A" wp14:editId="7A2C3419">
          <wp:extent cx="1952625" cy="1000125"/>
          <wp:effectExtent l="25400" t="0" r="3175" b="0"/>
          <wp:docPr id="5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1952625" cy="10001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5B3"/>
    <w:multiLevelType w:val="hybridMultilevel"/>
    <w:tmpl w:val="EBA82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AA512F"/>
    <w:multiLevelType w:val="hybridMultilevel"/>
    <w:tmpl w:val="647C704A"/>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C13292"/>
    <w:multiLevelType w:val="hybridMultilevel"/>
    <w:tmpl w:val="9CE22E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5E1469"/>
    <w:multiLevelType w:val="hybridMultilevel"/>
    <w:tmpl w:val="61AA52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C9F55D7"/>
    <w:multiLevelType w:val="hybridMultilevel"/>
    <w:tmpl w:val="ACA47C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0F83710"/>
    <w:multiLevelType w:val="hybridMultilevel"/>
    <w:tmpl w:val="59C417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C4E0B3B"/>
    <w:multiLevelType w:val="hybridMultilevel"/>
    <w:tmpl w:val="2F5C42A4"/>
    <w:lvl w:ilvl="0" w:tplc="FFFFFFFF">
      <w:start w:val="1"/>
      <w:numFmt w:val="bullet"/>
      <w:lvlText w:val=""/>
      <w:lvlJc w:val="left"/>
      <w:pPr>
        <w:tabs>
          <w:tab w:val="num" w:pos="360"/>
        </w:tabs>
        <w:ind w:left="340" w:hanging="34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811208E6">
      <w:start w:val="1"/>
      <w:numFmt w:val="bullet"/>
      <w:lvlText w:val=""/>
      <w:lvlJc w:val="left"/>
      <w:pPr>
        <w:tabs>
          <w:tab w:val="num" w:pos="2232"/>
        </w:tabs>
        <w:ind w:left="2232" w:hanging="432"/>
      </w:pPr>
      <w:rPr>
        <w:rFonts w:ascii="Wingdings" w:hAnsi="Wingdings" w:hint="default"/>
        <w:sz w:val="16"/>
        <w:szCs w:val="16"/>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72084"/>
    <w:multiLevelType w:val="hybridMultilevel"/>
    <w:tmpl w:val="B0F644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6DA3280"/>
    <w:multiLevelType w:val="hybridMultilevel"/>
    <w:tmpl w:val="3E86E8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632A39"/>
    <w:multiLevelType w:val="hybridMultilevel"/>
    <w:tmpl w:val="F0E294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1890D86"/>
    <w:multiLevelType w:val="hybridMultilevel"/>
    <w:tmpl w:val="05DE6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930707"/>
    <w:multiLevelType w:val="hybridMultilevel"/>
    <w:tmpl w:val="ACE66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2BD2B92"/>
    <w:multiLevelType w:val="hybridMultilevel"/>
    <w:tmpl w:val="2744D0B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99F52AC"/>
    <w:multiLevelType w:val="hybridMultilevel"/>
    <w:tmpl w:val="C6B6EB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CF96729"/>
    <w:multiLevelType w:val="hybridMultilevel"/>
    <w:tmpl w:val="B3763FA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3DD12FA3"/>
    <w:multiLevelType w:val="hybridMultilevel"/>
    <w:tmpl w:val="DFF2D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2D13A9"/>
    <w:multiLevelType w:val="hybridMultilevel"/>
    <w:tmpl w:val="0CCE931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E697BA5"/>
    <w:multiLevelType w:val="hybridMultilevel"/>
    <w:tmpl w:val="9338343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28C3162"/>
    <w:multiLevelType w:val="hybridMultilevel"/>
    <w:tmpl w:val="8DEAD116"/>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15:restartNumberingAfterBreak="0">
    <w:nsid w:val="429F0432"/>
    <w:multiLevelType w:val="hybridMultilevel"/>
    <w:tmpl w:val="3E9662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2DF1C73"/>
    <w:multiLevelType w:val="hybridMultilevel"/>
    <w:tmpl w:val="008073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4292E42"/>
    <w:multiLevelType w:val="hybridMultilevel"/>
    <w:tmpl w:val="8A2C61CA"/>
    <w:lvl w:ilvl="0" w:tplc="FFFFFFFF">
      <w:start w:val="1"/>
      <w:numFmt w:val="bullet"/>
      <w:lvlText w:val=""/>
      <w:lvlJc w:val="left"/>
      <w:pPr>
        <w:tabs>
          <w:tab w:val="num" w:pos="360"/>
        </w:tabs>
        <w:ind w:left="340" w:hanging="34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40" w:hanging="340"/>
      </w:pPr>
      <w:rPr>
        <w:rFonts w:ascii="Symbol" w:hAnsi="Symbol" w:hint="default"/>
        <w:sz w:val="16"/>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E2201A"/>
    <w:multiLevelType w:val="hybridMultilevel"/>
    <w:tmpl w:val="899801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7329BB"/>
    <w:multiLevelType w:val="hybridMultilevel"/>
    <w:tmpl w:val="5086A4BC"/>
    <w:lvl w:ilvl="0" w:tplc="1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C3009A2"/>
    <w:multiLevelType w:val="hybridMultilevel"/>
    <w:tmpl w:val="966AF91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4ED9185D"/>
    <w:multiLevelType w:val="hybridMultilevel"/>
    <w:tmpl w:val="A3BE38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9196A27"/>
    <w:multiLevelType w:val="hybridMultilevel"/>
    <w:tmpl w:val="4614E5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7D5AFC"/>
    <w:multiLevelType w:val="hybridMultilevel"/>
    <w:tmpl w:val="5AFCF2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0847786"/>
    <w:multiLevelType w:val="hybridMultilevel"/>
    <w:tmpl w:val="5CB05D3C"/>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1AC5551"/>
    <w:multiLevelType w:val="hybridMultilevel"/>
    <w:tmpl w:val="F37C9FC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0" w15:restartNumberingAfterBreak="0">
    <w:nsid w:val="68461BFC"/>
    <w:multiLevelType w:val="hybridMultilevel"/>
    <w:tmpl w:val="B15EEC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8ED114A"/>
    <w:multiLevelType w:val="hybridMultilevel"/>
    <w:tmpl w:val="0D1E8E0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E283889"/>
    <w:multiLevelType w:val="hybridMultilevel"/>
    <w:tmpl w:val="46CEDF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9186A7D"/>
    <w:multiLevelType w:val="hybridMultilevel"/>
    <w:tmpl w:val="0262A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8D00E6"/>
    <w:multiLevelType w:val="hybridMultilevel"/>
    <w:tmpl w:val="E4C63F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D2C5402"/>
    <w:multiLevelType w:val="hybridMultilevel"/>
    <w:tmpl w:val="A62ED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33687070">
    <w:abstractNumId w:val="7"/>
  </w:num>
  <w:num w:numId="2" w16cid:durableId="1758137462">
    <w:abstractNumId w:val="8"/>
  </w:num>
  <w:num w:numId="3" w16cid:durableId="36784184">
    <w:abstractNumId w:val="0"/>
  </w:num>
  <w:num w:numId="4" w16cid:durableId="1507018636">
    <w:abstractNumId w:val="26"/>
  </w:num>
  <w:num w:numId="5" w16cid:durableId="1288773864">
    <w:abstractNumId w:val="3"/>
  </w:num>
  <w:num w:numId="6" w16cid:durableId="888691042">
    <w:abstractNumId w:val="33"/>
  </w:num>
  <w:num w:numId="7" w16cid:durableId="231430262">
    <w:abstractNumId w:val="10"/>
  </w:num>
  <w:num w:numId="8" w16cid:durableId="1443496831">
    <w:abstractNumId w:val="17"/>
  </w:num>
  <w:num w:numId="9" w16cid:durableId="1281260157">
    <w:abstractNumId w:val="29"/>
  </w:num>
  <w:num w:numId="10" w16cid:durableId="2113236327">
    <w:abstractNumId w:val="22"/>
  </w:num>
  <w:num w:numId="11" w16cid:durableId="636103159">
    <w:abstractNumId w:val="14"/>
  </w:num>
  <w:num w:numId="12" w16cid:durableId="775175252">
    <w:abstractNumId w:val="35"/>
  </w:num>
  <w:num w:numId="13" w16cid:durableId="797454396">
    <w:abstractNumId w:val="31"/>
  </w:num>
  <w:num w:numId="14" w16cid:durableId="1997373276">
    <w:abstractNumId w:val="18"/>
  </w:num>
  <w:num w:numId="15" w16cid:durableId="60174833">
    <w:abstractNumId w:val="20"/>
  </w:num>
  <w:num w:numId="16" w16cid:durableId="1739206365">
    <w:abstractNumId w:val="28"/>
  </w:num>
  <w:num w:numId="17" w16cid:durableId="588540257">
    <w:abstractNumId w:val="25"/>
  </w:num>
  <w:num w:numId="18" w16cid:durableId="933631807">
    <w:abstractNumId w:val="9"/>
  </w:num>
  <w:num w:numId="19" w16cid:durableId="548953432">
    <w:abstractNumId w:val="30"/>
  </w:num>
  <w:num w:numId="20" w16cid:durableId="1024988003">
    <w:abstractNumId w:val="5"/>
  </w:num>
  <w:num w:numId="21" w16cid:durableId="1416511378">
    <w:abstractNumId w:val="11"/>
  </w:num>
  <w:num w:numId="22" w16cid:durableId="1793598364">
    <w:abstractNumId w:val="13"/>
  </w:num>
  <w:num w:numId="23" w16cid:durableId="972370927">
    <w:abstractNumId w:val="27"/>
  </w:num>
  <w:num w:numId="24" w16cid:durableId="608438224">
    <w:abstractNumId w:val="16"/>
  </w:num>
  <w:num w:numId="25" w16cid:durableId="334767770">
    <w:abstractNumId w:val="12"/>
  </w:num>
  <w:num w:numId="26" w16cid:durableId="68046250">
    <w:abstractNumId w:val="19"/>
  </w:num>
  <w:num w:numId="27" w16cid:durableId="1943608856">
    <w:abstractNumId w:val="34"/>
  </w:num>
  <w:num w:numId="28" w16cid:durableId="101926807">
    <w:abstractNumId w:val="4"/>
  </w:num>
  <w:num w:numId="29" w16cid:durableId="416947804">
    <w:abstractNumId w:val="2"/>
  </w:num>
  <w:num w:numId="30" w16cid:durableId="780533979">
    <w:abstractNumId w:val="32"/>
  </w:num>
  <w:num w:numId="31" w16cid:durableId="397439809">
    <w:abstractNumId w:val="1"/>
  </w:num>
  <w:num w:numId="32" w16cid:durableId="1987054261">
    <w:abstractNumId w:val="23"/>
  </w:num>
  <w:num w:numId="33" w16cid:durableId="657005167">
    <w:abstractNumId w:val="21"/>
  </w:num>
  <w:num w:numId="34" w16cid:durableId="1708749090">
    <w:abstractNumId w:val="6"/>
  </w:num>
  <w:num w:numId="35" w16cid:durableId="2430772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00444956">
    <w:abstractNumId w:val="24"/>
  </w:num>
  <w:num w:numId="37" w16cid:durableId="16112783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45"/>
    <w:rsid w:val="00015564"/>
    <w:rsid w:val="000251B0"/>
    <w:rsid w:val="00025AB5"/>
    <w:rsid w:val="0003237F"/>
    <w:rsid w:val="000543F9"/>
    <w:rsid w:val="00071CEB"/>
    <w:rsid w:val="000851CF"/>
    <w:rsid w:val="00091DB0"/>
    <w:rsid w:val="000B16AD"/>
    <w:rsid w:val="000E7F10"/>
    <w:rsid w:val="000E7FE2"/>
    <w:rsid w:val="00105270"/>
    <w:rsid w:val="001235C6"/>
    <w:rsid w:val="0014031D"/>
    <w:rsid w:val="001412ED"/>
    <w:rsid w:val="00147BF2"/>
    <w:rsid w:val="00153456"/>
    <w:rsid w:val="00196296"/>
    <w:rsid w:val="001B3467"/>
    <w:rsid w:val="001C2EE1"/>
    <w:rsid w:val="001C2F53"/>
    <w:rsid w:val="001C42B8"/>
    <w:rsid w:val="001E1749"/>
    <w:rsid w:val="001F10D3"/>
    <w:rsid w:val="00204F15"/>
    <w:rsid w:val="0022512D"/>
    <w:rsid w:val="00255F32"/>
    <w:rsid w:val="00264B9D"/>
    <w:rsid w:val="0027025F"/>
    <w:rsid w:val="002C588A"/>
    <w:rsid w:val="002D04EC"/>
    <w:rsid w:val="002F153A"/>
    <w:rsid w:val="00306930"/>
    <w:rsid w:val="00312182"/>
    <w:rsid w:val="00326007"/>
    <w:rsid w:val="003B55F8"/>
    <w:rsid w:val="003B6385"/>
    <w:rsid w:val="003B6A97"/>
    <w:rsid w:val="003E39A6"/>
    <w:rsid w:val="003E5E4F"/>
    <w:rsid w:val="00401F70"/>
    <w:rsid w:val="0040284D"/>
    <w:rsid w:val="00420221"/>
    <w:rsid w:val="00421C60"/>
    <w:rsid w:val="00493CA0"/>
    <w:rsid w:val="004E6CDD"/>
    <w:rsid w:val="004F57C9"/>
    <w:rsid w:val="004F5D28"/>
    <w:rsid w:val="005174DC"/>
    <w:rsid w:val="0054332E"/>
    <w:rsid w:val="0056560D"/>
    <w:rsid w:val="005A0DDA"/>
    <w:rsid w:val="005B128B"/>
    <w:rsid w:val="005D6FDC"/>
    <w:rsid w:val="005E175A"/>
    <w:rsid w:val="00626F0F"/>
    <w:rsid w:val="00653796"/>
    <w:rsid w:val="00654294"/>
    <w:rsid w:val="00654D1A"/>
    <w:rsid w:val="006555DF"/>
    <w:rsid w:val="006911CE"/>
    <w:rsid w:val="00694D5D"/>
    <w:rsid w:val="00695B37"/>
    <w:rsid w:val="006B5E31"/>
    <w:rsid w:val="006E5F66"/>
    <w:rsid w:val="006F6B54"/>
    <w:rsid w:val="007067CF"/>
    <w:rsid w:val="007074B5"/>
    <w:rsid w:val="00732120"/>
    <w:rsid w:val="00744B7C"/>
    <w:rsid w:val="00751A2F"/>
    <w:rsid w:val="007550A7"/>
    <w:rsid w:val="00755F67"/>
    <w:rsid w:val="0076229F"/>
    <w:rsid w:val="007C79D6"/>
    <w:rsid w:val="007E5CF3"/>
    <w:rsid w:val="007E69EA"/>
    <w:rsid w:val="007E6FE8"/>
    <w:rsid w:val="0081762D"/>
    <w:rsid w:val="00867C77"/>
    <w:rsid w:val="0088725B"/>
    <w:rsid w:val="008957A8"/>
    <w:rsid w:val="008B4CAC"/>
    <w:rsid w:val="008D292A"/>
    <w:rsid w:val="008D5B86"/>
    <w:rsid w:val="00931286"/>
    <w:rsid w:val="00960CC2"/>
    <w:rsid w:val="009648EF"/>
    <w:rsid w:val="00971087"/>
    <w:rsid w:val="00990B61"/>
    <w:rsid w:val="009B419D"/>
    <w:rsid w:val="009B62D9"/>
    <w:rsid w:val="009C5556"/>
    <w:rsid w:val="009C5EF3"/>
    <w:rsid w:val="009D03F2"/>
    <w:rsid w:val="00A277CA"/>
    <w:rsid w:val="00A34F94"/>
    <w:rsid w:val="00A60C69"/>
    <w:rsid w:val="00A730AB"/>
    <w:rsid w:val="00A73209"/>
    <w:rsid w:val="00AA66F1"/>
    <w:rsid w:val="00AC0D6B"/>
    <w:rsid w:val="00AC0F40"/>
    <w:rsid w:val="00AC45B5"/>
    <w:rsid w:val="00AD7889"/>
    <w:rsid w:val="00B06054"/>
    <w:rsid w:val="00B06BB4"/>
    <w:rsid w:val="00B617E3"/>
    <w:rsid w:val="00B97646"/>
    <w:rsid w:val="00BB48FD"/>
    <w:rsid w:val="00BB59CA"/>
    <w:rsid w:val="00BC4AF0"/>
    <w:rsid w:val="00BE5CCA"/>
    <w:rsid w:val="00BE6AE2"/>
    <w:rsid w:val="00C32669"/>
    <w:rsid w:val="00C45548"/>
    <w:rsid w:val="00C903AF"/>
    <w:rsid w:val="00C932AD"/>
    <w:rsid w:val="00CD53E8"/>
    <w:rsid w:val="00CE0520"/>
    <w:rsid w:val="00CE5EFD"/>
    <w:rsid w:val="00CF2945"/>
    <w:rsid w:val="00D259F6"/>
    <w:rsid w:val="00D322F7"/>
    <w:rsid w:val="00D737E2"/>
    <w:rsid w:val="00D96581"/>
    <w:rsid w:val="00DB771E"/>
    <w:rsid w:val="00DD18A3"/>
    <w:rsid w:val="00E409F4"/>
    <w:rsid w:val="00E41E17"/>
    <w:rsid w:val="00EB1684"/>
    <w:rsid w:val="00EB49F5"/>
    <w:rsid w:val="00ED05B2"/>
    <w:rsid w:val="00EF7BAF"/>
    <w:rsid w:val="00F06DB9"/>
    <w:rsid w:val="00F72AB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4C261"/>
  <w15:docId w15:val="{62F8E2CA-AA0A-4E9E-BFAF-2A82B41B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B0"/>
  </w:style>
  <w:style w:type="paragraph" w:styleId="Heading1">
    <w:name w:val="heading 1"/>
    <w:basedOn w:val="Normal1"/>
    <w:next w:val="Normal1"/>
    <w:rsid w:val="00CF2945"/>
    <w:pPr>
      <w:spacing w:before="480" w:after="120"/>
      <w:outlineLvl w:val="0"/>
    </w:pPr>
    <w:rPr>
      <w:b/>
      <w:sz w:val="36"/>
    </w:rPr>
  </w:style>
  <w:style w:type="paragraph" w:styleId="Heading2">
    <w:name w:val="heading 2"/>
    <w:basedOn w:val="Normal1"/>
    <w:next w:val="Normal1"/>
    <w:rsid w:val="00CF2945"/>
    <w:pPr>
      <w:spacing w:before="360" w:after="80"/>
      <w:outlineLvl w:val="1"/>
    </w:pPr>
    <w:rPr>
      <w:b/>
      <w:sz w:val="28"/>
    </w:rPr>
  </w:style>
  <w:style w:type="paragraph" w:styleId="Heading3">
    <w:name w:val="heading 3"/>
    <w:basedOn w:val="Normal1"/>
    <w:next w:val="Normal1"/>
    <w:rsid w:val="00CF2945"/>
    <w:pPr>
      <w:spacing w:before="280" w:after="80"/>
      <w:outlineLvl w:val="2"/>
    </w:pPr>
    <w:rPr>
      <w:b/>
      <w:color w:val="666666"/>
      <w:sz w:val="24"/>
    </w:rPr>
  </w:style>
  <w:style w:type="paragraph" w:styleId="Heading4">
    <w:name w:val="heading 4"/>
    <w:basedOn w:val="Normal1"/>
    <w:next w:val="Normal1"/>
    <w:rsid w:val="00CF2945"/>
    <w:pPr>
      <w:spacing w:before="240" w:after="40"/>
      <w:outlineLvl w:val="3"/>
    </w:pPr>
    <w:rPr>
      <w:i/>
      <w:color w:val="666666"/>
    </w:rPr>
  </w:style>
  <w:style w:type="paragraph" w:styleId="Heading5">
    <w:name w:val="heading 5"/>
    <w:basedOn w:val="Normal1"/>
    <w:next w:val="Normal1"/>
    <w:rsid w:val="00CF2945"/>
    <w:pPr>
      <w:spacing w:before="220" w:after="40"/>
      <w:outlineLvl w:val="4"/>
    </w:pPr>
    <w:rPr>
      <w:b/>
      <w:color w:val="666666"/>
      <w:sz w:val="20"/>
    </w:rPr>
  </w:style>
  <w:style w:type="paragraph" w:styleId="Heading6">
    <w:name w:val="heading 6"/>
    <w:basedOn w:val="Normal1"/>
    <w:next w:val="Normal1"/>
    <w:rsid w:val="00CF294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2945"/>
    <w:pPr>
      <w:widowControl w:val="0"/>
      <w:spacing w:line="276" w:lineRule="auto"/>
      <w:contextualSpacing/>
    </w:pPr>
    <w:rPr>
      <w:rFonts w:ascii="Arial" w:eastAsia="Arial" w:hAnsi="Arial" w:cs="Arial"/>
      <w:color w:val="000000"/>
      <w:sz w:val="22"/>
    </w:rPr>
  </w:style>
  <w:style w:type="paragraph" w:styleId="Title">
    <w:name w:val="Title"/>
    <w:basedOn w:val="Normal1"/>
    <w:next w:val="Normal1"/>
    <w:rsid w:val="00CF2945"/>
    <w:pPr>
      <w:spacing w:before="480" w:after="120"/>
    </w:pPr>
    <w:rPr>
      <w:b/>
      <w:sz w:val="72"/>
    </w:rPr>
  </w:style>
  <w:style w:type="paragraph" w:styleId="Subtitle">
    <w:name w:val="Subtitle"/>
    <w:basedOn w:val="Normal1"/>
    <w:next w:val="Normal1"/>
    <w:rsid w:val="00CF2945"/>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326007"/>
    <w:pPr>
      <w:tabs>
        <w:tab w:val="center" w:pos="4320"/>
        <w:tab w:val="right" w:pos="8640"/>
      </w:tabs>
    </w:pPr>
  </w:style>
  <w:style w:type="character" w:customStyle="1" w:styleId="HeaderChar">
    <w:name w:val="Header Char"/>
    <w:basedOn w:val="DefaultParagraphFont"/>
    <w:link w:val="Header"/>
    <w:uiPriority w:val="99"/>
    <w:rsid w:val="00326007"/>
  </w:style>
  <w:style w:type="paragraph" w:styleId="Footer">
    <w:name w:val="footer"/>
    <w:basedOn w:val="Normal"/>
    <w:link w:val="FooterChar"/>
    <w:uiPriority w:val="99"/>
    <w:unhideWhenUsed/>
    <w:rsid w:val="00326007"/>
    <w:pPr>
      <w:tabs>
        <w:tab w:val="center" w:pos="4320"/>
        <w:tab w:val="right" w:pos="8640"/>
      </w:tabs>
    </w:pPr>
  </w:style>
  <w:style w:type="character" w:customStyle="1" w:styleId="FooterChar">
    <w:name w:val="Footer Char"/>
    <w:basedOn w:val="DefaultParagraphFont"/>
    <w:link w:val="Footer"/>
    <w:uiPriority w:val="99"/>
    <w:rsid w:val="00326007"/>
  </w:style>
  <w:style w:type="paragraph" w:customStyle="1" w:styleId="NoParagraphStyle">
    <w:name w:val="[No Paragraph Style]"/>
    <w:rsid w:val="00B06BB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B06BB4"/>
  </w:style>
  <w:style w:type="paragraph" w:styleId="BalloonText">
    <w:name w:val="Balloon Text"/>
    <w:basedOn w:val="Normal"/>
    <w:link w:val="BalloonTextChar"/>
    <w:rsid w:val="007E69EA"/>
    <w:rPr>
      <w:rFonts w:ascii="Tahoma" w:hAnsi="Tahoma" w:cs="Tahoma"/>
      <w:sz w:val="16"/>
      <w:szCs w:val="16"/>
    </w:rPr>
  </w:style>
  <w:style w:type="character" w:customStyle="1" w:styleId="BalloonTextChar">
    <w:name w:val="Balloon Text Char"/>
    <w:basedOn w:val="DefaultParagraphFont"/>
    <w:link w:val="BalloonText"/>
    <w:rsid w:val="007E69EA"/>
    <w:rPr>
      <w:rFonts w:ascii="Tahoma" w:hAnsi="Tahoma" w:cs="Tahoma"/>
      <w:sz w:val="16"/>
      <w:szCs w:val="16"/>
    </w:rPr>
  </w:style>
  <w:style w:type="character" w:styleId="Hyperlink">
    <w:name w:val="Hyperlink"/>
    <w:basedOn w:val="DefaultParagraphFont"/>
    <w:uiPriority w:val="99"/>
    <w:unhideWhenUsed/>
    <w:rsid w:val="007E69EA"/>
    <w:rPr>
      <w:color w:val="0000FF" w:themeColor="hyperlink"/>
      <w:u w:val="single"/>
    </w:rPr>
  </w:style>
  <w:style w:type="paragraph" w:styleId="NoSpacing">
    <w:name w:val="No Spacing"/>
    <w:uiPriority w:val="1"/>
    <w:qFormat/>
    <w:rsid w:val="007E69EA"/>
    <w:rPr>
      <w:rFonts w:eastAsiaTheme="minorHAnsi"/>
      <w:sz w:val="22"/>
      <w:szCs w:val="22"/>
      <w:lang w:val="en-NZ"/>
    </w:rPr>
  </w:style>
  <w:style w:type="table" w:styleId="TableGrid">
    <w:name w:val="Table Grid"/>
    <w:basedOn w:val="TableNormal"/>
    <w:uiPriority w:val="39"/>
    <w:rsid w:val="003E39A6"/>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E39A6"/>
    <w:pPr>
      <w:spacing w:after="160" w:line="259" w:lineRule="auto"/>
      <w:ind w:left="720"/>
      <w:contextualSpacing/>
    </w:pPr>
    <w:rPr>
      <w:rFonts w:eastAsiaTheme="minorHAnsi"/>
      <w:sz w:val="22"/>
      <w:szCs w:val="22"/>
      <w:lang w:val="en-NZ"/>
    </w:rPr>
  </w:style>
  <w:style w:type="character" w:styleId="CommentReference">
    <w:name w:val="annotation reference"/>
    <w:basedOn w:val="DefaultParagraphFont"/>
    <w:semiHidden/>
    <w:unhideWhenUsed/>
    <w:rsid w:val="00EB1684"/>
    <w:rPr>
      <w:sz w:val="16"/>
      <w:szCs w:val="16"/>
    </w:rPr>
  </w:style>
  <w:style w:type="paragraph" w:styleId="CommentText">
    <w:name w:val="annotation text"/>
    <w:basedOn w:val="Normal"/>
    <w:link w:val="CommentTextChar"/>
    <w:semiHidden/>
    <w:unhideWhenUsed/>
    <w:rsid w:val="00EB1684"/>
    <w:rPr>
      <w:sz w:val="20"/>
      <w:szCs w:val="20"/>
    </w:rPr>
  </w:style>
  <w:style w:type="character" w:customStyle="1" w:styleId="CommentTextChar">
    <w:name w:val="Comment Text Char"/>
    <w:basedOn w:val="DefaultParagraphFont"/>
    <w:link w:val="CommentText"/>
    <w:semiHidden/>
    <w:rsid w:val="00EB1684"/>
    <w:rPr>
      <w:sz w:val="20"/>
      <w:szCs w:val="20"/>
    </w:rPr>
  </w:style>
  <w:style w:type="paragraph" w:styleId="CommentSubject">
    <w:name w:val="annotation subject"/>
    <w:basedOn w:val="CommentText"/>
    <w:next w:val="CommentText"/>
    <w:link w:val="CommentSubjectChar"/>
    <w:semiHidden/>
    <w:unhideWhenUsed/>
    <w:rsid w:val="00EB1684"/>
    <w:rPr>
      <w:b/>
      <w:bCs/>
    </w:rPr>
  </w:style>
  <w:style w:type="character" w:customStyle="1" w:styleId="CommentSubjectChar">
    <w:name w:val="Comment Subject Char"/>
    <w:basedOn w:val="CommentTextChar"/>
    <w:link w:val="CommentSubject"/>
    <w:semiHidden/>
    <w:rsid w:val="00EB1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98530">
      <w:bodyDiv w:val="1"/>
      <w:marLeft w:val="0"/>
      <w:marRight w:val="0"/>
      <w:marTop w:val="0"/>
      <w:marBottom w:val="0"/>
      <w:divBdr>
        <w:top w:val="none" w:sz="0" w:space="0" w:color="auto"/>
        <w:left w:val="none" w:sz="0" w:space="0" w:color="auto"/>
        <w:bottom w:val="none" w:sz="0" w:space="0" w:color="auto"/>
        <w:right w:val="none" w:sz="0" w:space="0" w:color="auto"/>
      </w:divBdr>
    </w:div>
    <w:div w:id="586115177">
      <w:bodyDiv w:val="1"/>
      <w:marLeft w:val="0"/>
      <w:marRight w:val="0"/>
      <w:marTop w:val="0"/>
      <w:marBottom w:val="0"/>
      <w:divBdr>
        <w:top w:val="none" w:sz="0" w:space="0" w:color="auto"/>
        <w:left w:val="none" w:sz="0" w:space="0" w:color="auto"/>
        <w:bottom w:val="none" w:sz="0" w:space="0" w:color="auto"/>
        <w:right w:val="none" w:sz="0" w:space="0" w:color="auto"/>
      </w:divBdr>
    </w:div>
    <w:div w:id="1172524773">
      <w:bodyDiv w:val="1"/>
      <w:marLeft w:val="0"/>
      <w:marRight w:val="0"/>
      <w:marTop w:val="0"/>
      <w:marBottom w:val="0"/>
      <w:divBdr>
        <w:top w:val="none" w:sz="0" w:space="0" w:color="auto"/>
        <w:left w:val="none" w:sz="0" w:space="0" w:color="auto"/>
        <w:bottom w:val="none" w:sz="0" w:space="0" w:color="auto"/>
        <w:right w:val="none" w:sz="0" w:space="0" w:color="auto"/>
      </w:divBdr>
    </w:div>
    <w:div w:id="156402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ECB4DBD1C7F47AC40620C7CB2F771" ma:contentTypeVersion="11" ma:contentTypeDescription="Create a new document." ma:contentTypeScope="" ma:versionID="9130ff3e43b647f6ebe5556f593df4a0">
  <xsd:schema xmlns:xsd="http://www.w3.org/2001/XMLSchema" xmlns:xs="http://www.w3.org/2001/XMLSchema" xmlns:p="http://schemas.microsoft.com/office/2006/metadata/properties" xmlns:ns3="2864cc6c-4b23-4ec2-8dce-8cbc84afee0f" xmlns:ns4="241613c5-deed-4ce1-a9b6-597f28217490" targetNamespace="http://schemas.microsoft.com/office/2006/metadata/properties" ma:root="true" ma:fieldsID="4a669f71c21fb7e64793790b29b740ac" ns3:_="" ns4:_="">
    <xsd:import namespace="2864cc6c-4b23-4ec2-8dce-8cbc84afee0f"/>
    <xsd:import namespace="241613c5-deed-4ce1-a9b6-597f282174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4cc6c-4b23-4ec2-8dce-8cbc84afe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613c5-deed-4ce1-a9b6-597f282174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BB255-9A28-4DFF-A5BC-FDE3E81B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4cc6c-4b23-4ec2-8dce-8cbc84afee0f"/>
    <ds:schemaRef ds:uri="241613c5-deed-4ce1-a9b6-597f28217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37923-F612-457B-997A-363380D104AF}">
  <ds:schemaRefs>
    <ds:schemaRef ds:uri="http://schemas.openxmlformats.org/officeDocument/2006/bibliography"/>
  </ds:schemaRefs>
</ds:datastoreItem>
</file>

<file path=customXml/itemProps3.xml><?xml version="1.0" encoding="utf-8"?>
<ds:datastoreItem xmlns:ds="http://schemas.openxmlformats.org/officeDocument/2006/customXml" ds:itemID="{489E69C9-66EB-4504-864D-0BFC678379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2629A6-E4FE-4416-B049-903628254F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ESNZ SOFT LETTER.docx</vt:lpstr>
    </vt:vector>
  </TitlesOfParts>
  <Company>Everything Design</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ESNZ SOFT LETTER.docx</dc:title>
  <dc:creator>Morgan Kirk</dc:creator>
  <cp:lastModifiedBy>julian bowden</cp:lastModifiedBy>
  <cp:revision>2</cp:revision>
  <cp:lastPrinted>2019-02-19T03:04:00Z</cp:lastPrinted>
  <dcterms:created xsi:type="dcterms:W3CDTF">2023-04-21T05:22:00Z</dcterms:created>
  <dcterms:modified xsi:type="dcterms:W3CDTF">2023-04-21T05:22:00Z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0x010100F53ECB4DBD1C7F47AC40620C7CB2F771</vt:lpwstr>
  </property>
</Properties>
</file>