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87BE" w14:textId="77777777" w:rsidR="00661863" w:rsidRPr="00CA0FAE" w:rsidRDefault="00661863" w:rsidP="00661863">
      <w:pPr>
        <w:rPr>
          <w:sz w:val="40"/>
          <w:szCs w:val="40"/>
        </w:rPr>
      </w:pPr>
      <w:r w:rsidRPr="00CA0FAE">
        <w:rPr>
          <w:sz w:val="40"/>
          <w:szCs w:val="40"/>
        </w:rPr>
        <w:t>ORGANISING COMMITTEE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19"/>
        <w:gridCol w:w="6358"/>
      </w:tblGrid>
      <w:tr w:rsidR="00661863" w14:paraId="34E93F5E" w14:textId="77777777" w:rsidTr="00625E2E">
        <w:tc>
          <w:tcPr>
            <w:tcW w:w="1339" w:type="dxa"/>
            <w:shd w:val="clear" w:color="auto" w:fill="C5E0B3" w:themeFill="accent6" w:themeFillTint="66"/>
          </w:tcPr>
          <w:p w14:paraId="5BF6546C" w14:textId="77777777" w:rsidR="00661863" w:rsidRPr="000136C6" w:rsidRDefault="00661863" w:rsidP="00625E2E">
            <w:pPr>
              <w:jc w:val="center"/>
              <w:rPr>
                <w:sz w:val="28"/>
                <w:szCs w:val="28"/>
              </w:rPr>
            </w:pPr>
            <w:r w:rsidRPr="000136C6">
              <w:rPr>
                <w:sz w:val="28"/>
                <w:szCs w:val="28"/>
              </w:rPr>
              <w:t>Yes</w:t>
            </w:r>
          </w:p>
        </w:tc>
        <w:tc>
          <w:tcPr>
            <w:tcW w:w="1319" w:type="dxa"/>
            <w:shd w:val="clear" w:color="auto" w:fill="C5E0B3" w:themeFill="accent6" w:themeFillTint="66"/>
          </w:tcPr>
          <w:p w14:paraId="14118941" w14:textId="77777777" w:rsidR="00661863" w:rsidRPr="000136C6" w:rsidRDefault="00661863" w:rsidP="00625E2E">
            <w:pPr>
              <w:jc w:val="center"/>
              <w:rPr>
                <w:sz w:val="28"/>
                <w:szCs w:val="28"/>
              </w:rPr>
            </w:pPr>
            <w:r w:rsidRPr="000136C6">
              <w:rPr>
                <w:sz w:val="28"/>
                <w:szCs w:val="28"/>
              </w:rPr>
              <w:t>No</w:t>
            </w:r>
          </w:p>
        </w:tc>
        <w:tc>
          <w:tcPr>
            <w:tcW w:w="6358" w:type="dxa"/>
            <w:shd w:val="clear" w:color="auto" w:fill="C5E0B3" w:themeFill="accent6" w:themeFillTint="66"/>
          </w:tcPr>
          <w:p w14:paraId="7FCB4A2B" w14:textId="77777777" w:rsidR="00661863" w:rsidRPr="000136C6" w:rsidRDefault="00661863" w:rsidP="00625E2E">
            <w:pPr>
              <w:rPr>
                <w:sz w:val="28"/>
                <w:szCs w:val="28"/>
              </w:rPr>
            </w:pPr>
            <w:r w:rsidRPr="000136C6">
              <w:rPr>
                <w:sz w:val="28"/>
                <w:szCs w:val="28"/>
              </w:rPr>
              <w:t>Organising Committee</w:t>
            </w:r>
          </w:p>
        </w:tc>
      </w:tr>
      <w:tr w:rsidR="00661863" w14:paraId="5484575F" w14:textId="77777777" w:rsidTr="00625E2E">
        <w:tc>
          <w:tcPr>
            <w:tcW w:w="1339" w:type="dxa"/>
          </w:tcPr>
          <w:p w14:paraId="7330DAC7" w14:textId="77777777"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9" w:type="dxa"/>
          </w:tcPr>
          <w:p w14:paraId="3445F822" w14:textId="77777777"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358" w:type="dxa"/>
          </w:tcPr>
          <w:p w14:paraId="7B4D034B" w14:textId="77777777" w:rsidR="00661863" w:rsidRDefault="00661863" w:rsidP="00625E2E">
            <w:r>
              <w:t>Do you have a current and up to date event Health and Safety plan? Templates and examples are on the ESNZ website under Safety.</w:t>
            </w:r>
          </w:p>
        </w:tc>
      </w:tr>
      <w:tr w:rsidR="00661863" w14:paraId="5C8E2E1C" w14:textId="77777777" w:rsidTr="00625E2E">
        <w:tc>
          <w:tcPr>
            <w:tcW w:w="1339" w:type="dxa"/>
          </w:tcPr>
          <w:p w14:paraId="7418AC8D" w14:textId="77777777"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71A0A3A4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3AB2C5B0" w14:textId="77777777" w:rsidR="00661863" w:rsidRDefault="00661863" w:rsidP="00625E2E">
            <w:r>
              <w:t>Does your plan include the following components:</w:t>
            </w:r>
          </w:p>
          <w:p w14:paraId="7756B532" w14:textId="77777777"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a purpose</w:t>
            </w:r>
          </w:p>
          <w:p w14:paraId="54722B36" w14:textId="77777777"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 xml:space="preserve">principles of working </w:t>
            </w:r>
          </w:p>
          <w:p w14:paraId="3AF08DC2" w14:textId="77777777"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key contacts</w:t>
            </w:r>
          </w:p>
          <w:p w14:paraId="397B2ED5" w14:textId="77777777"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identification of those you must consult, co-ordinate and co-operate with</w:t>
            </w:r>
          </w:p>
          <w:p w14:paraId="45C075AC" w14:textId="77777777"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a responsibility co-ordination agreement with your other entities</w:t>
            </w:r>
          </w:p>
          <w:p w14:paraId="036F2E97" w14:textId="77777777"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a hazard register with clear outlines of how you will deal with these hazards</w:t>
            </w:r>
          </w:p>
          <w:p w14:paraId="5B5B07EF" w14:textId="77777777"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have you ensured your programme outlines clearly your health and safety rules for all involved in the event</w:t>
            </w:r>
          </w:p>
          <w:p w14:paraId="4E4C34B0" w14:textId="77777777" w:rsidR="00661863" w:rsidRDefault="00661863" w:rsidP="00661863">
            <w:pPr>
              <w:pStyle w:val="ListParagraph"/>
              <w:numPr>
                <w:ilvl w:val="0"/>
                <w:numId w:val="1"/>
              </w:numPr>
            </w:pPr>
            <w:r>
              <w:t>All members of your committee should sign and agree to abide by the plan</w:t>
            </w:r>
          </w:p>
        </w:tc>
      </w:tr>
      <w:tr w:rsidR="00661863" w14:paraId="47AD15C1" w14:textId="77777777" w:rsidTr="00625E2E">
        <w:tc>
          <w:tcPr>
            <w:tcW w:w="1339" w:type="dxa"/>
          </w:tcPr>
          <w:p w14:paraId="558BD0C5" w14:textId="77777777"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6FD50548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5A3894B0" w14:textId="77777777" w:rsidR="00661863" w:rsidRDefault="00661863" w:rsidP="00625E2E">
            <w:pPr>
              <w:tabs>
                <w:tab w:val="left" w:pos="990"/>
              </w:tabs>
            </w:pPr>
            <w:r>
              <w:t xml:space="preserve">Have you appointed a Health and Safety Officer for your event and are they fully </w:t>
            </w:r>
            <w:r w:rsidR="004A3986">
              <w:t>briefed on what they need to do?</w:t>
            </w:r>
          </w:p>
        </w:tc>
      </w:tr>
      <w:tr w:rsidR="00661863" w14:paraId="4C17C53E" w14:textId="77777777" w:rsidTr="00625E2E">
        <w:tc>
          <w:tcPr>
            <w:tcW w:w="1339" w:type="dxa"/>
          </w:tcPr>
          <w:p w14:paraId="56286394" w14:textId="77777777"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66811621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013AE960" w14:textId="77777777" w:rsidR="00661863" w:rsidRDefault="00661863" w:rsidP="00625E2E">
            <w:r>
              <w:t>Does your online entry system or entry form have a tick box for competitors (that they must tick to enter) outlining their agreement to compete in a dangerous sport and their need to maintain safe practices at all times throughout the event a</w:t>
            </w:r>
            <w:r w:rsidR="004A3986">
              <w:t>nd not cause any harm to others?</w:t>
            </w:r>
          </w:p>
        </w:tc>
      </w:tr>
      <w:tr w:rsidR="00661863" w14:paraId="2759CF28" w14:textId="77777777" w:rsidTr="00625E2E">
        <w:tc>
          <w:tcPr>
            <w:tcW w:w="1339" w:type="dxa"/>
          </w:tcPr>
          <w:p w14:paraId="46F6AC4C" w14:textId="77777777"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003CBD93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35415B56" w14:textId="77777777" w:rsidR="00661863" w:rsidRDefault="00661863" w:rsidP="00625E2E">
            <w:r>
              <w:t>Have you ensured your entry data has an emergency contact number for all competitors on the grounds?</w:t>
            </w:r>
          </w:p>
        </w:tc>
      </w:tr>
      <w:tr w:rsidR="00661863" w14:paraId="6FDF03E6" w14:textId="77777777" w:rsidTr="00625E2E">
        <w:tc>
          <w:tcPr>
            <w:tcW w:w="1339" w:type="dxa"/>
          </w:tcPr>
          <w:p w14:paraId="3B6CFC63" w14:textId="77777777"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5F1B270C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2FB5E355" w14:textId="77777777" w:rsidR="00661863" w:rsidRDefault="00661863" w:rsidP="00625E2E">
            <w:r>
              <w:t>Do you have a clear poli</w:t>
            </w:r>
            <w:r w:rsidR="004A3986">
              <w:t xml:space="preserve">cy on motorbikes at your event? </w:t>
            </w:r>
            <w:r>
              <w:t xml:space="preserve">There is a draft in the template plan on </w:t>
            </w:r>
            <w:r w:rsidR="004A3986">
              <w:t>line to use as a starting point.</w:t>
            </w:r>
          </w:p>
        </w:tc>
      </w:tr>
      <w:tr w:rsidR="00661863" w14:paraId="10EBBE79" w14:textId="77777777" w:rsidTr="00625E2E">
        <w:tc>
          <w:tcPr>
            <w:tcW w:w="1339" w:type="dxa"/>
          </w:tcPr>
          <w:p w14:paraId="59A58E75" w14:textId="77777777"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3F56FABE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06DE1582" w14:textId="77777777" w:rsidR="00661863" w:rsidRDefault="00661863" w:rsidP="00625E2E">
            <w:r>
              <w:t>Have you conducted a full risk assessment – there are clear examples in the template plan but you may need to add more in. There is also a presentation on that page with how you should conduct a risk asse</w:t>
            </w:r>
            <w:r w:rsidR="004A3986">
              <w:t>ssment if you need further help.</w:t>
            </w:r>
          </w:p>
        </w:tc>
      </w:tr>
      <w:tr w:rsidR="004866A8" w14:paraId="0D68CDC9" w14:textId="77777777" w:rsidTr="00625E2E">
        <w:tc>
          <w:tcPr>
            <w:tcW w:w="1339" w:type="dxa"/>
          </w:tcPr>
          <w:p w14:paraId="3EF6DBCF" w14:textId="77777777" w:rsidR="004866A8" w:rsidRPr="0007174E" w:rsidRDefault="004866A8" w:rsidP="004866A8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1F5B625A" w14:textId="77777777" w:rsidR="004866A8" w:rsidRDefault="004866A8" w:rsidP="004866A8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0FD8DB7C" w14:textId="77777777" w:rsidR="004866A8" w:rsidRDefault="004866A8" w:rsidP="004A3986">
            <w:r>
              <w:t>Have you checked that your officials are full financial members of ESNZ and have current official status on the ESNZ database</w:t>
            </w:r>
            <w:r w:rsidR="004A3986">
              <w:t>?</w:t>
            </w:r>
            <w:r>
              <w:t xml:space="preserve"> If they do not have this they ar</w:t>
            </w:r>
            <w:r w:rsidR="004A3986">
              <w:t>e not covered by ESNZ insurance.</w:t>
            </w:r>
          </w:p>
        </w:tc>
      </w:tr>
      <w:tr w:rsidR="00661863" w14:paraId="27B5CF21" w14:textId="77777777" w:rsidTr="00625E2E">
        <w:tc>
          <w:tcPr>
            <w:tcW w:w="1339" w:type="dxa"/>
          </w:tcPr>
          <w:p w14:paraId="08AB522B" w14:textId="77777777" w:rsidR="00661863" w:rsidRPr="0007174E" w:rsidRDefault="00661863" w:rsidP="00625E2E">
            <w:pPr>
              <w:jc w:val="center"/>
              <w:rPr>
                <w:sz w:val="40"/>
                <w:szCs w:val="40"/>
              </w:rPr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2F7BED4D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404B66DC" w14:textId="77777777" w:rsidR="00661863" w:rsidRDefault="00661863" w:rsidP="00625E2E">
            <w:r>
              <w:t>Have you prepared an appropriate briefing and orientation for the Officials which includes health and safety information instructions including evacuation procedure/incident reporting and what to do if there is a serious accident?</w:t>
            </w:r>
          </w:p>
        </w:tc>
      </w:tr>
      <w:tr w:rsidR="00661863" w14:paraId="1B3CADFC" w14:textId="77777777" w:rsidTr="00625E2E">
        <w:tc>
          <w:tcPr>
            <w:tcW w:w="1339" w:type="dxa"/>
          </w:tcPr>
          <w:p w14:paraId="04D7EA3A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6A416040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69166564" w14:textId="77777777" w:rsidR="00661863" w:rsidRDefault="00661863" w:rsidP="00625E2E">
            <w:r>
              <w:t>Are you confident the Official team understand their health and safety obligations and will know how to act in case of emergency?</w:t>
            </w:r>
          </w:p>
        </w:tc>
      </w:tr>
      <w:tr w:rsidR="00661863" w14:paraId="2374D5F3" w14:textId="77777777" w:rsidTr="00625E2E">
        <w:tc>
          <w:tcPr>
            <w:tcW w:w="1339" w:type="dxa"/>
          </w:tcPr>
          <w:p w14:paraId="01EB4B4E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3AB4B000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40D0C07A" w14:textId="77777777" w:rsidR="00661863" w:rsidRDefault="00661863" w:rsidP="00625E2E">
            <w:r>
              <w:t>Do you regularly check and maintain all equipment and do you hold these records somewhere?</w:t>
            </w:r>
          </w:p>
        </w:tc>
      </w:tr>
      <w:tr w:rsidR="00661863" w14:paraId="12F65007" w14:textId="77777777" w:rsidTr="00625E2E">
        <w:tc>
          <w:tcPr>
            <w:tcW w:w="1339" w:type="dxa"/>
          </w:tcPr>
          <w:p w14:paraId="544085A5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lastRenderedPageBreak/>
              <w:t>□</w:t>
            </w:r>
          </w:p>
        </w:tc>
        <w:tc>
          <w:tcPr>
            <w:tcW w:w="1319" w:type="dxa"/>
          </w:tcPr>
          <w:p w14:paraId="4A53F7E3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12599D5A" w14:textId="77777777" w:rsidR="00661863" w:rsidRDefault="00661863" w:rsidP="00625E2E">
            <w:r>
              <w:t>Do you have a procedure to check if the Officials may bring or create any hazards when officiating at the event for you?</w:t>
            </w:r>
          </w:p>
        </w:tc>
      </w:tr>
      <w:tr w:rsidR="00661863" w14:paraId="6D7A4729" w14:textId="77777777" w:rsidTr="00625E2E">
        <w:tc>
          <w:tcPr>
            <w:tcW w:w="1339" w:type="dxa"/>
          </w:tcPr>
          <w:p w14:paraId="0E68D737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67151512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2ED6474E" w14:textId="77777777" w:rsidR="00661863" w:rsidRDefault="00661863" w:rsidP="00625E2E">
            <w:r>
              <w:t>Do you check that Officials are not doing any dangerous work or using machinery with potentially high hazard?</w:t>
            </w:r>
          </w:p>
        </w:tc>
      </w:tr>
      <w:tr w:rsidR="00661863" w14:paraId="44620B79" w14:textId="77777777" w:rsidTr="00625E2E">
        <w:tc>
          <w:tcPr>
            <w:tcW w:w="1339" w:type="dxa"/>
          </w:tcPr>
          <w:p w14:paraId="0708E935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7BE74CB9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7377576E" w14:textId="77777777" w:rsidR="00661863" w:rsidRDefault="00661863" w:rsidP="00625E2E">
            <w:r>
              <w:t>Do you ensure that all project volunteers are not intoxicated (and no alcohol is consumed over lunch/refreshment breaks)?</w:t>
            </w:r>
          </w:p>
        </w:tc>
      </w:tr>
      <w:tr w:rsidR="00661863" w14:paraId="4F443F03" w14:textId="77777777" w:rsidTr="00625E2E">
        <w:tc>
          <w:tcPr>
            <w:tcW w:w="1339" w:type="dxa"/>
          </w:tcPr>
          <w:p w14:paraId="005F0C2F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596317C7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499409AE" w14:textId="77777777" w:rsidR="00661863" w:rsidRDefault="00661863" w:rsidP="00625E2E">
            <w:r>
              <w:t>If the project requires tools which require particular skills or a high risk activity, have you ensured adequate training and supervision?</w:t>
            </w:r>
          </w:p>
        </w:tc>
      </w:tr>
      <w:tr w:rsidR="00661863" w14:paraId="41F5F126" w14:textId="77777777" w:rsidTr="00625E2E">
        <w:tc>
          <w:tcPr>
            <w:tcW w:w="1339" w:type="dxa"/>
          </w:tcPr>
          <w:p w14:paraId="08323806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099C012B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40E590EF" w14:textId="77777777" w:rsidR="00661863" w:rsidRDefault="00661863" w:rsidP="00625E2E">
            <w:r>
              <w:t>Do you inform your Officials in advance about the volunteering tasks and skills/experience required?</w:t>
            </w:r>
          </w:p>
        </w:tc>
      </w:tr>
      <w:tr w:rsidR="00661863" w14:paraId="427581A0" w14:textId="77777777" w:rsidTr="00625E2E">
        <w:tc>
          <w:tcPr>
            <w:tcW w:w="1339" w:type="dxa"/>
          </w:tcPr>
          <w:p w14:paraId="13310DDB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5BED563C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3B12272B" w14:textId="77777777" w:rsidR="00661863" w:rsidRDefault="00661863" w:rsidP="00625E2E">
            <w:r>
              <w:t>Have you specified or provided personal protective equipment for the Officials?</w:t>
            </w:r>
          </w:p>
        </w:tc>
      </w:tr>
      <w:tr w:rsidR="00661863" w14:paraId="1A40D904" w14:textId="77777777" w:rsidTr="00625E2E">
        <w:tc>
          <w:tcPr>
            <w:tcW w:w="1339" w:type="dxa"/>
          </w:tcPr>
          <w:p w14:paraId="30FAAB45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1B894F3C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7DB16A1D" w14:textId="77777777" w:rsidR="00661863" w:rsidRDefault="00661863" w:rsidP="00625E2E">
            <w:r>
              <w:t>Is the first aid kit complete and easily accessible?</w:t>
            </w:r>
          </w:p>
        </w:tc>
      </w:tr>
      <w:tr w:rsidR="00661863" w14:paraId="7CF59482" w14:textId="77777777" w:rsidTr="00625E2E">
        <w:tc>
          <w:tcPr>
            <w:tcW w:w="1339" w:type="dxa"/>
          </w:tcPr>
          <w:p w14:paraId="44D2394E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</w:tcPr>
          <w:p w14:paraId="4FED50C8" w14:textId="77777777" w:rsidR="00661863" w:rsidRDefault="00661863" w:rsidP="00625E2E">
            <w:pPr>
              <w:jc w:val="center"/>
            </w:pPr>
            <w:r w:rsidRPr="0007174E"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5E40F4A0" w14:textId="77777777" w:rsidR="00661863" w:rsidRDefault="00661863" w:rsidP="00625E2E">
            <w:r>
              <w:t>Are there adequate and sufficient toilets?</w:t>
            </w:r>
          </w:p>
        </w:tc>
      </w:tr>
      <w:tr w:rsidR="00661863" w14:paraId="560971B3" w14:textId="77777777" w:rsidTr="00625E2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F20" w14:textId="77777777" w:rsidR="00661863" w:rsidRDefault="00661863" w:rsidP="00625E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13A" w14:textId="77777777" w:rsidR="00661863" w:rsidRDefault="00661863" w:rsidP="00625E2E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69DCC89F" w14:textId="77777777" w:rsidR="00661863" w:rsidRPr="009C7C84" w:rsidRDefault="00661863" w:rsidP="00625E2E">
            <w:pPr>
              <w:rPr>
                <w:sz w:val="24"/>
                <w:szCs w:val="24"/>
              </w:rPr>
            </w:pPr>
            <w:r w:rsidRPr="009C7C84">
              <w:rPr>
                <w:sz w:val="24"/>
                <w:szCs w:val="24"/>
              </w:rPr>
              <w:t>Have you set up a sign at the event giving people the contact details of the person who should be notified of any Health and Safety issues at any time?</w:t>
            </w:r>
            <w:r>
              <w:rPr>
                <w:sz w:val="24"/>
                <w:szCs w:val="24"/>
              </w:rPr>
              <w:t xml:space="preserve"> Templates on the website.</w:t>
            </w:r>
          </w:p>
        </w:tc>
      </w:tr>
      <w:tr w:rsidR="00661863" w14:paraId="453FA2CC" w14:textId="77777777" w:rsidTr="00625E2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61F" w14:textId="77777777" w:rsidR="00661863" w:rsidRDefault="00661863" w:rsidP="00625E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91CA" w14:textId="77777777" w:rsidR="00661863" w:rsidRDefault="00661863" w:rsidP="00625E2E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69F3B3A5" w14:textId="77777777" w:rsidR="00661863" w:rsidRPr="009C7C84" w:rsidRDefault="00661863" w:rsidP="00625E2E">
            <w:pPr>
              <w:rPr>
                <w:sz w:val="24"/>
                <w:szCs w:val="24"/>
              </w:rPr>
            </w:pPr>
            <w:r w:rsidRPr="009C7C84">
              <w:rPr>
                <w:sz w:val="24"/>
                <w:szCs w:val="24"/>
              </w:rPr>
              <w:t>Do you have forms on hand for people to</w:t>
            </w:r>
            <w:r w:rsidR="004A3986">
              <w:rPr>
                <w:sz w:val="24"/>
                <w:szCs w:val="24"/>
              </w:rPr>
              <w:t xml:space="preserve"> record incidents and accidents?</w:t>
            </w:r>
          </w:p>
        </w:tc>
      </w:tr>
      <w:tr w:rsidR="00661863" w14:paraId="02C22877" w14:textId="77777777" w:rsidTr="00625E2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4E7E" w14:textId="77777777" w:rsidR="00661863" w:rsidRDefault="00661863" w:rsidP="00625E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FE35" w14:textId="77777777" w:rsidR="00661863" w:rsidRDefault="00661863" w:rsidP="00625E2E">
            <w:pPr>
              <w:jc w:val="center"/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35150734" w14:textId="77777777" w:rsidR="00661863" w:rsidRDefault="00661863" w:rsidP="00625E2E">
            <w:r>
              <w:t>Have you put signs up or roped off dangerous areas at the facility, including areas that only authorised people can go into?</w:t>
            </w:r>
          </w:p>
        </w:tc>
      </w:tr>
      <w:tr w:rsidR="004866A8" w14:paraId="5F7540BD" w14:textId="77777777" w:rsidTr="00625E2E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726" w14:textId="77777777" w:rsidR="004866A8" w:rsidRDefault="004A3986" w:rsidP="00625E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64E" w14:textId="77777777" w:rsidR="004866A8" w:rsidRDefault="004A3986" w:rsidP="00625E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□</w:t>
            </w:r>
          </w:p>
        </w:tc>
        <w:tc>
          <w:tcPr>
            <w:tcW w:w="6358" w:type="dxa"/>
          </w:tcPr>
          <w:p w14:paraId="7478F5A9" w14:textId="77777777" w:rsidR="004866A8" w:rsidRDefault="004A3986" w:rsidP="00625E2E">
            <w:r>
              <w:t>Have you checked all your committee has signed the Health and Safety plan?</w:t>
            </w:r>
          </w:p>
        </w:tc>
      </w:tr>
    </w:tbl>
    <w:p w14:paraId="304185AD" w14:textId="77777777" w:rsidR="00C76B96" w:rsidRDefault="00C76B96"/>
    <w:sectPr w:rsidR="00C76B96" w:rsidSect="004A3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9051" w14:textId="77777777" w:rsidR="00641004" w:rsidRDefault="00641004" w:rsidP="00661863">
      <w:pPr>
        <w:spacing w:after="0" w:line="240" w:lineRule="auto"/>
      </w:pPr>
      <w:r>
        <w:separator/>
      </w:r>
    </w:p>
  </w:endnote>
  <w:endnote w:type="continuationSeparator" w:id="0">
    <w:p w14:paraId="0267C798" w14:textId="77777777" w:rsidR="00641004" w:rsidRDefault="00641004" w:rsidP="0066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7BDF" w14:textId="77777777" w:rsidR="00E862C0" w:rsidRDefault="00E862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2211" w14:textId="33F7ABAC" w:rsidR="00E862C0" w:rsidRDefault="00E862C0">
    <w:pPr>
      <w:pStyle w:val="Footer"/>
    </w:pPr>
    <w:r>
      <w:t>ESNZ 2022</w:t>
    </w:r>
  </w:p>
  <w:p w14:paraId="12065D63" w14:textId="77777777" w:rsidR="00E862C0" w:rsidRDefault="00E86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3DD6" w14:textId="77777777" w:rsidR="00E862C0" w:rsidRDefault="00E86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9CF6" w14:textId="77777777" w:rsidR="00641004" w:rsidRDefault="00641004" w:rsidP="00661863">
      <w:pPr>
        <w:spacing w:after="0" w:line="240" w:lineRule="auto"/>
      </w:pPr>
      <w:r>
        <w:separator/>
      </w:r>
    </w:p>
  </w:footnote>
  <w:footnote w:type="continuationSeparator" w:id="0">
    <w:p w14:paraId="74660DBA" w14:textId="77777777" w:rsidR="00641004" w:rsidRDefault="00641004" w:rsidP="0066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D9D5" w14:textId="77777777" w:rsidR="00E862C0" w:rsidRDefault="00E862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AEEA" w14:textId="77777777" w:rsidR="00661863" w:rsidRDefault="00661863">
    <w:pPr>
      <w:pStyle w:val="Header"/>
    </w:pPr>
    <w:r>
      <w:rPr>
        <w:noProof/>
        <w:lang w:eastAsia="en-NZ"/>
      </w:rPr>
      <w:drawing>
        <wp:inline distT="0" distB="0" distL="0" distR="0" wp14:anchorId="4C2ABBE2" wp14:editId="1E76B435">
          <wp:extent cx="2036445" cy="103632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DB1D67" w14:textId="77777777" w:rsidR="00661863" w:rsidRDefault="00661863">
    <w:pPr>
      <w:pStyle w:val="Header"/>
    </w:pPr>
  </w:p>
  <w:p w14:paraId="1103BC75" w14:textId="77777777" w:rsidR="00661863" w:rsidRDefault="006618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0D5E" w14:textId="77777777" w:rsidR="00E862C0" w:rsidRDefault="00E86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31037"/>
    <w:multiLevelType w:val="hybridMultilevel"/>
    <w:tmpl w:val="A7DC2B0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67515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863"/>
    <w:rsid w:val="004866A8"/>
    <w:rsid w:val="004A3986"/>
    <w:rsid w:val="00641004"/>
    <w:rsid w:val="00661863"/>
    <w:rsid w:val="0071667E"/>
    <w:rsid w:val="008F6777"/>
    <w:rsid w:val="00C76B96"/>
    <w:rsid w:val="00E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BC3BE"/>
  <w15:docId w15:val="{DA0C3347-8D66-4D29-89A7-16FA7B3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63"/>
    <w:pPr>
      <w:ind w:left="720"/>
      <w:contextualSpacing/>
    </w:pPr>
  </w:style>
  <w:style w:type="table" w:styleId="TableGrid">
    <w:name w:val="Table Grid"/>
    <w:basedOn w:val="TableNormal"/>
    <w:uiPriority w:val="59"/>
    <w:rsid w:val="0066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863"/>
  </w:style>
  <w:style w:type="paragraph" w:styleId="Footer">
    <w:name w:val="footer"/>
    <w:basedOn w:val="Normal"/>
    <w:link w:val="FooterChar"/>
    <w:uiPriority w:val="99"/>
    <w:unhideWhenUsed/>
    <w:rsid w:val="006618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863"/>
  </w:style>
  <w:style w:type="paragraph" w:styleId="BalloonText">
    <w:name w:val="Balloon Text"/>
    <w:basedOn w:val="Normal"/>
    <w:link w:val="BalloonTextChar"/>
    <w:uiPriority w:val="99"/>
    <w:semiHidden/>
    <w:unhideWhenUsed/>
    <w:rsid w:val="004A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Heidi Bulfin</cp:lastModifiedBy>
  <cp:revision>4</cp:revision>
  <dcterms:created xsi:type="dcterms:W3CDTF">2016-07-19T05:10:00Z</dcterms:created>
  <dcterms:modified xsi:type="dcterms:W3CDTF">2022-06-17T02:41:00Z</dcterms:modified>
</cp:coreProperties>
</file>