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45E" w14:textId="77777777" w:rsidR="00F770F0" w:rsidRDefault="00F770F0" w:rsidP="00181320">
      <w:pPr>
        <w:widowControl/>
        <w:spacing w:after="200" w:line="276" w:lineRule="auto"/>
        <w:rPr>
          <w:rFonts w:ascii="Arial" w:hAnsi="Arial" w:cs="Arial"/>
          <w:b/>
          <w:sz w:val="22"/>
          <w:szCs w:val="22"/>
        </w:rPr>
      </w:pPr>
    </w:p>
    <w:p w14:paraId="4BDD1C76" w14:textId="77777777" w:rsidR="00F770F0" w:rsidRDefault="00F770F0" w:rsidP="00181320">
      <w:pPr>
        <w:widowControl/>
        <w:spacing w:after="200" w:line="276" w:lineRule="auto"/>
        <w:rPr>
          <w:rFonts w:ascii="Arial" w:hAnsi="Arial" w:cs="Arial"/>
          <w:b/>
          <w:sz w:val="22"/>
          <w:szCs w:val="22"/>
        </w:rPr>
      </w:pPr>
    </w:p>
    <w:p w14:paraId="7C99AB30" w14:textId="77777777" w:rsidR="00F770F0" w:rsidRPr="00F770F0" w:rsidRDefault="00F770F0" w:rsidP="00F770F0">
      <w:pPr>
        <w:widowControl/>
        <w:spacing w:after="200" w:line="276" w:lineRule="auto"/>
        <w:jc w:val="center"/>
        <w:rPr>
          <w:rFonts w:asciiTheme="minorHAnsi" w:hAnsiTheme="minorHAnsi" w:cstheme="minorHAnsi"/>
          <w:b/>
          <w:sz w:val="40"/>
          <w:szCs w:val="40"/>
        </w:rPr>
      </w:pPr>
      <w:r>
        <w:rPr>
          <w:rFonts w:asciiTheme="minorHAnsi" w:hAnsiTheme="minorHAnsi" w:cstheme="minorHAnsi"/>
          <w:b/>
          <w:noProof/>
          <w:sz w:val="40"/>
          <w:szCs w:val="40"/>
          <w:lang w:val="en-NZ" w:eastAsia="en-NZ"/>
        </w:rPr>
        <w:drawing>
          <wp:inline distT="0" distB="0" distL="0" distR="0" wp14:anchorId="45AD10E5" wp14:editId="1B6DF4E4">
            <wp:extent cx="2076450" cy="143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189" cy="1434991"/>
                    </a:xfrm>
                    <a:prstGeom prst="rect">
                      <a:avLst/>
                    </a:prstGeom>
                  </pic:spPr>
                </pic:pic>
              </a:graphicData>
            </a:graphic>
          </wp:inline>
        </w:drawing>
      </w:r>
    </w:p>
    <w:p w14:paraId="2E4945DA" w14:textId="77777777" w:rsidR="00F770F0" w:rsidRDefault="00F770F0" w:rsidP="00F770F0">
      <w:pPr>
        <w:widowControl/>
        <w:spacing w:after="200" w:line="276" w:lineRule="auto"/>
        <w:jc w:val="center"/>
        <w:rPr>
          <w:rFonts w:ascii="Arial" w:hAnsi="Arial" w:cs="Arial"/>
          <w:b/>
          <w:sz w:val="22"/>
          <w:szCs w:val="22"/>
        </w:rPr>
      </w:pPr>
    </w:p>
    <w:p w14:paraId="4C0987F3" w14:textId="77777777" w:rsidR="00F770F0" w:rsidRDefault="00F770F0" w:rsidP="00F770F0">
      <w:pPr>
        <w:widowControl/>
        <w:spacing w:after="200" w:line="276" w:lineRule="auto"/>
        <w:jc w:val="center"/>
        <w:rPr>
          <w:rFonts w:ascii="Arial" w:hAnsi="Arial" w:cs="Arial"/>
          <w:b/>
          <w:sz w:val="22"/>
          <w:szCs w:val="22"/>
        </w:rPr>
      </w:pPr>
    </w:p>
    <w:p w14:paraId="24B14142"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 xml:space="preserve">ESNZ Endurance </w:t>
      </w:r>
    </w:p>
    <w:p w14:paraId="3F213B7F"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Event Schedule</w:t>
      </w:r>
    </w:p>
    <w:p w14:paraId="78F44BA7"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And</w:t>
      </w:r>
    </w:p>
    <w:p w14:paraId="4F0741AC" w14:textId="77777777" w:rsidR="00F770F0" w:rsidRPr="00F770F0" w:rsidRDefault="00F770F0" w:rsidP="00F770F0">
      <w:pPr>
        <w:widowControl/>
        <w:spacing w:after="200" w:line="276" w:lineRule="auto"/>
        <w:jc w:val="center"/>
        <w:rPr>
          <w:rFonts w:asciiTheme="minorHAnsi" w:hAnsiTheme="minorHAnsi" w:cstheme="minorHAnsi"/>
          <w:b/>
          <w:sz w:val="48"/>
          <w:szCs w:val="48"/>
        </w:rPr>
      </w:pPr>
      <w:r w:rsidRPr="00F770F0">
        <w:rPr>
          <w:rFonts w:asciiTheme="minorHAnsi" w:hAnsiTheme="minorHAnsi" w:cstheme="minorHAnsi"/>
          <w:b/>
          <w:sz w:val="48"/>
          <w:szCs w:val="48"/>
        </w:rPr>
        <w:t>Health and Safety Plan</w:t>
      </w:r>
    </w:p>
    <w:p w14:paraId="646F5500" w14:textId="77777777" w:rsidR="00F770F0" w:rsidRDefault="00F770F0" w:rsidP="00181320">
      <w:pPr>
        <w:widowControl/>
        <w:spacing w:after="200" w:line="276" w:lineRule="auto"/>
        <w:rPr>
          <w:rFonts w:ascii="Arial" w:hAnsi="Arial" w:cs="Arial"/>
          <w:b/>
          <w:sz w:val="22"/>
          <w:szCs w:val="22"/>
        </w:rPr>
      </w:pPr>
    </w:p>
    <w:p w14:paraId="1E1CC1F6" w14:textId="77777777" w:rsidR="00F770F0" w:rsidRDefault="00F770F0" w:rsidP="00181320">
      <w:pPr>
        <w:widowControl/>
        <w:spacing w:after="200" w:line="276" w:lineRule="auto"/>
        <w:rPr>
          <w:rFonts w:ascii="Arial" w:hAnsi="Arial" w:cs="Arial"/>
          <w:b/>
          <w:sz w:val="22"/>
          <w:szCs w:val="22"/>
        </w:rPr>
      </w:pPr>
    </w:p>
    <w:p w14:paraId="5049AF7E" w14:textId="77777777" w:rsidR="00F770F0" w:rsidRDefault="00F770F0" w:rsidP="00181320">
      <w:pPr>
        <w:widowControl/>
        <w:spacing w:after="200" w:line="276" w:lineRule="auto"/>
        <w:rPr>
          <w:rFonts w:ascii="Arial" w:hAnsi="Arial" w:cs="Arial"/>
          <w:b/>
          <w:sz w:val="22"/>
          <w:szCs w:val="22"/>
        </w:rPr>
      </w:pPr>
    </w:p>
    <w:p w14:paraId="35DE464C" w14:textId="77777777" w:rsidR="00F770F0" w:rsidRDefault="00F770F0" w:rsidP="00181320">
      <w:pPr>
        <w:widowControl/>
        <w:spacing w:after="200" w:line="276" w:lineRule="auto"/>
        <w:rPr>
          <w:rFonts w:ascii="Arial" w:hAnsi="Arial" w:cs="Arial"/>
          <w:b/>
          <w:sz w:val="22"/>
          <w:szCs w:val="22"/>
        </w:rPr>
      </w:pPr>
    </w:p>
    <w:p w14:paraId="2B3B9D10" w14:textId="77777777" w:rsidR="00F770F0" w:rsidRDefault="00F770F0" w:rsidP="00181320">
      <w:pPr>
        <w:widowControl/>
        <w:spacing w:after="200" w:line="276" w:lineRule="auto"/>
        <w:rPr>
          <w:rFonts w:ascii="Arial" w:hAnsi="Arial" w:cs="Arial"/>
          <w:b/>
          <w:sz w:val="22"/>
          <w:szCs w:val="22"/>
        </w:rPr>
      </w:pPr>
    </w:p>
    <w:p w14:paraId="29054548" w14:textId="77777777" w:rsidR="00F770F0" w:rsidRDefault="00F770F0" w:rsidP="00181320">
      <w:pPr>
        <w:widowControl/>
        <w:spacing w:after="200" w:line="276" w:lineRule="auto"/>
        <w:rPr>
          <w:rFonts w:ascii="Arial" w:hAnsi="Arial" w:cs="Arial"/>
          <w:b/>
          <w:sz w:val="22"/>
          <w:szCs w:val="22"/>
        </w:rPr>
      </w:pPr>
    </w:p>
    <w:p w14:paraId="4A3FA629" w14:textId="77777777" w:rsidR="00F770F0" w:rsidRDefault="00F770F0" w:rsidP="00181320">
      <w:pPr>
        <w:widowControl/>
        <w:spacing w:after="200" w:line="276" w:lineRule="auto"/>
        <w:rPr>
          <w:rFonts w:ascii="Arial" w:hAnsi="Arial" w:cs="Arial"/>
          <w:b/>
          <w:sz w:val="22"/>
          <w:szCs w:val="22"/>
        </w:rPr>
      </w:pPr>
    </w:p>
    <w:p w14:paraId="06D645EB" w14:textId="77777777" w:rsidR="00F770F0" w:rsidRDefault="00F770F0" w:rsidP="00181320">
      <w:pPr>
        <w:widowControl/>
        <w:spacing w:after="200" w:line="276" w:lineRule="auto"/>
        <w:rPr>
          <w:rFonts w:ascii="Arial" w:hAnsi="Arial" w:cs="Arial"/>
          <w:b/>
          <w:sz w:val="22"/>
          <w:szCs w:val="22"/>
        </w:rPr>
      </w:pPr>
    </w:p>
    <w:p w14:paraId="654505BC" w14:textId="77777777" w:rsidR="00F770F0" w:rsidRDefault="00F770F0" w:rsidP="00181320">
      <w:pPr>
        <w:widowControl/>
        <w:spacing w:after="200" w:line="276" w:lineRule="auto"/>
        <w:rPr>
          <w:rFonts w:ascii="Arial" w:hAnsi="Arial" w:cs="Arial"/>
          <w:b/>
          <w:sz w:val="22"/>
          <w:szCs w:val="22"/>
        </w:rPr>
      </w:pPr>
    </w:p>
    <w:p w14:paraId="23F9F46F" w14:textId="77777777" w:rsidR="00F770F0" w:rsidRDefault="00F770F0" w:rsidP="00181320">
      <w:pPr>
        <w:widowControl/>
        <w:spacing w:after="200" w:line="276" w:lineRule="auto"/>
        <w:rPr>
          <w:rFonts w:ascii="Arial" w:hAnsi="Arial" w:cs="Arial"/>
          <w:b/>
          <w:sz w:val="22"/>
          <w:szCs w:val="22"/>
        </w:rPr>
      </w:pPr>
    </w:p>
    <w:p w14:paraId="472318D2" w14:textId="77777777" w:rsidR="00F770F0" w:rsidRDefault="00F770F0" w:rsidP="00181320">
      <w:pPr>
        <w:widowControl/>
        <w:spacing w:after="200" w:line="276" w:lineRule="auto"/>
        <w:rPr>
          <w:rFonts w:ascii="Arial" w:hAnsi="Arial" w:cs="Arial"/>
          <w:b/>
          <w:sz w:val="22"/>
          <w:szCs w:val="22"/>
        </w:rPr>
      </w:pPr>
    </w:p>
    <w:p w14:paraId="287C099B" w14:textId="77777777" w:rsidR="00F770F0" w:rsidRDefault="00F770F0" w:rsidP="00181320">
      <w:pPr>
        <w:widowControl/>
        <w:spacing w:after="200" w:line="276" w:lineRule="auto"/>
        <w:rPr>
          <w:rFonts w:ascii="Arial" w:hAnsi="Arial" w:cs="Arial"/>
          <w:b/>
          <w:sz w:val="22"/>
          <w:szCs w:val="22"/>
        </w:rPr>
      </w:pPr>
    </w:p>
    <w:p w14:paraId="39894691" w14:textId="77777777" w:rsidR="00F770F0" w:rsidRDefault="00F770F0" w:rsidP="00181320">
      <w:pPr>
        <w:widowControl/>
        <w:spacing w:after="200" w:line="276" w:lineRule="auto"/>
        <w:rPr>
          <w:rFonts w:ascii="Arial" w:hAnsi="Arial" w:cs="Arial"/>
          <w:b/>
          <w:sz w:val="22"/>
          <w:szCs w:val="22"/>
        </w:rPr>
      </w:pPr>
    </w:p>
    <w:p w14:paraId="6264F88C" w14:textId="77777777" w:rsidR="00DC7E0F" w:rsidRDefault="00DC7E0F" w:rsidP="00181320">
      <w:pPr>
        <w:widowControl/>
        <w:spacing w:after="200" w:line="276" w:lineRule="auto"/>
        <w:rPr>
          <w:rFonts w:asciiTheme="minorHAnsi" w:eastAsiaTheme="minorHAnsi" w:hAnsiTheme="minorHAnsi" w:cstheme="minorHAnsi"/>
          <w:b/>
          <w:sz w:val="24"/>
          <w:szCs w:val="24"/>
          <w:lang w:val="en-NZ"/>
        </w:rPr>
      </w:pPr>
      <w:r>
        <w:rPr>
          <w:noProof/>
          <w:lang w:val="en-NZ" w:eastAsia="en-NZ"/>
        </w:rPr>
        <w:lastRenderedPageBreak/>
        <w:drawing>
          <wp:inline distT="0" distB="0" distL="0" distR="0" wp14:anchorId="64587E2E" wp14:editId="31EDA31F">
            <wp:extent cx="862814" cy="596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urance-C-mon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479" cy="596808"/>
                    </a:xfrm>
                    <a:prstGeom prst="rect">
                      <a:avLst/>
                    </a:prstGeom>
                  </pic:spPr>
                </pic:pic>
              </a:graphicData>
            </a:graphic>
          </wp:inline>
        </w:drawing>
      </w:r>
      <w:r w:rsidRPr="00DC7E0F">
        <w:rPr>
          <w:rFonts w:ascii="Arial" w:hAnsi="Arial" w:cs="Arial"/>
          <w:b/>
          <w:sz w:val="22"/>
          <w:szCs w:val="22"/>
        </w:rPr>
        <w:t xml:space="preserve">       </w:t>
      </w:r>
      <w:r w:rsidRPr="00DC7E0F">
        <w:rPr>
          <w:rFonts w:asciiTheme="minorHAnsi" w:eastAsiaTheme="minorHAnsi" w:hAnsiTheme="minorHAnsi" w:cstheme="minorHAnsi"/>
          <w:b/>
          <w:sz w:val="32"/>
          <w:szCs w:val="32"/>
        </w:rPr>
        <w:t xml:space="preserve">ESNZ Endurance – Event Schedule and Health </w:t>
      </w:r>
      <w:r w:rsidR="00FB095A">
        <w:rPr>
          <w:rFonts w:asciiTheme="minorHAnsi" w:eastAsiaTheme="minorHAnsi" w:hAnsiTheme="minorHAnsi" w:cstheme="minorHAnsi"/>
          <w:b/>
          <w:sz w:val="32"/>
          <w:szCs w:val="32"/>
        </w:rPr>
        <w:t>and</w:t>
      </w:r>
      <w:r w:rsidRPr="00DC7E0F">
        <w:rPr>
          <w:rFonts w:asciiTheme="minorHAnsi" w:eastAsiaTheme="minorHAnsi" w:hAnsiTheme="minorHAnsi" w:cstheme="minorHAnsi"/>
          <w:b/>
          <w:sz w:val="32"/>
          <w:szCs w:val="32"/>
        </w:rPr>
        <w:t xml:space="preserve"> Safety Pla</w:t>
      </w:r>
      <w:r w:rsidR="00856DE7">
        <w:rPr>
          <w:rFonts w:asciiTheme="minorHAnsi" w:eastAsiaTheme="minorHAnsi" w:hAnsiTheme="minorHAnsi" w:cstheme="minorHAnsi"/>
          <w:b/>
          <w:sz w:val="32"/>
          <w:szCs w:val="32"/>
        </w:rPr>
        <w:t>n</w:t>
      </w:r>
      <w:r>
        <w:rPr>
          <w:rFonts w:asciiTheme="minorHAnsi" w:eastAsiaTheme="minorHAnsi" w:hAnsiTheme="minorHAnsi" w:cstheme="minorHAnsi"/>
          <w:b/>
          <w:sz w:val="24"/>
          <w:szCs w:val="24"/>
          <w:lang w:val="en-NZ"/>
        </w:rPr>
        <w:t xml:space="preserve">            </w:t>
      </w:r>
    </w:p>
    <w:p w14:paraId="56A004D3" w14:textId="77777777" w:rsidR="00181320" w:rsidRPr="00181320"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sz w:val="24"/>
          <w:szCs w:val="24"/>
          <w:lang w:val="en-NZ"/>
        </w:rPr>
        <w:t>Required for all events – CEI, CEN &amp; CTR</w:t>
      </w:r>
    </w:p>
    <w:p w14:paraId="53E5F70E" w14:textId="61814AC9" w:rsidR="00B4385B" w:rsidRDefault="00181320" w:rsidP="00181320">
      <w:pPr>
        <w:widowControl/>
        <w:spacing w:after="200" w:line="276" w:lineRule="auto"/>
        <w:rPr>
          <w:rFonts w:asciiTheme="minorHAnsi" w:eastAsiaTheme="minorHAnsi" w:hAnsiTheme="minorHAnsi" w:cstheme="minorHAnsi"/>
          <w:b/>
          <w:sz w:val="24"/>
          <w:szCs w:val="24"/>
          <w:lang w:val="en-NZ"/>
        </w:rPr>
      </w:pPr>
      <w:r w:rsidRPr="00181320">
        <w:rPr>
          <w:rFonts w:asciiTheme="minorHAnsi" w:eastAsiaTheme="minorHAnsi" w:hAnsiTheme="minorHAnsi" w:cstheme="minorHAnsi"/>
          <w:b/>
          <w:color w:val="FF0000"/>
          <w:sz w:val="24"/>
          <w:szCs w:val="24"/>
          <w:lang w:val="en-NZ"/>
        </w:rPr>
        <w:t xml:space="preserve">Complete and </w:t>
      </w:r>
      <w:proofErr w:type="gramStart"/>
      <w:r w:rsidRPr="00181320">
        <w:rPr>
          <w:rFonts w:asciiTheme="minorHAnsi" w:eastAsiaTheme="minorHAnsi" w:hAnsiTheme="minorHAnsi" w:cstheme="minorHAnsi"/>
          <w:b/>
          <w:color w:val="FF0000"/>
          <w:sz w:val="24"/>
          <w:szCs w:val="24"/>
          <w:lang w:val="en-NZ"/>
        </w:rPr>
        <w:t>Send</w:t>
      </w:r>
      <w:proofErr w:type="gramEnd"/>
      <w:r w:rsidRPr="00181320">
        <w:rPr>
          <w:rFonts w:asciiTheme="minorHAnsi" w:eastAsiaTheme="minorHAnsi" w:hAnsiTheme="minorHAnsi" w:cstheme="minorHAnsi"/>
          <w:b/>
          <w:color w:val="FF0000"/>
          <w:sz w:val="24"/>
          <w:szCs w:val="24"/>
          <w:lang w:val="en-NZ"/>
        </w:rPr>
        <w:t xml:space="preserve"> to:  </w:t>
      </w:r>
      <w:r w:rsidR="00752D4F" w:rsidRPr="00752D4F">
        <w:rPr>
          <w:rFonts w:asciiTheme="minorHAnsi" w:eastAsiaTheme="minorHAnsi" w:hAnsiTheme="minorHAnsi" w:cstheme="minorHAnsi"/>
          <w:b/>
          <w:sz w:val="24"/>
          <w:szCs w:val="24"/>
          <w:lang w:val="en-NZ"/>
        </w:rPr>
        <w:t>ESNZ Endurance</w:t>
      </w:r>
      <w:r w:rsidR="00124778">
        <w:rPr>
          <w:rFonts w:asciiTheme="minorHAnsi" w:eastAsiaTheme="minorHAnsi" w:hAnsiTheme="minorHAnsi" w:cstheme="minorHAnsi"/>
          <w:b/>
          <w:sz w:val="24"/>
          <w:szCs w:val="24"/>
          <w:lang w:val="en-NZ"/>
        </w:rPr>
        <w:t xml:space="preserve">  </w:t>
      </w:r>
      <w:hyperlink r:id="rId10" w:history="1">
        <w:r w:rsidR="00F66A54" w:rsidRPr="00BB5B49">
          <w:rPr>
            <w:rStyle w:val="Hyperlink"/>
            <w:rFonts w:asciiTheme="minorHAnsi" w:eastAsiaTheme="minorHAnsi" w:hAnsiTheme="minorHAnsi" w:cstheme="minorHAnsi"/>
            <w:b/>
            <w:sz w:val="24"/>
            <w:szCs w:val="24"/>
            <w:lang w:val="en-NZ"/>
          </w:rPr>
          <w:t>endurancetc@nzequestrian.org</w:t>
        </w:r>
      </w:hyperlink>
      <w:r w:rsidR="00752D4F">
        <w:rPr>
          <w:rStyle w:val="Hyperlink"/>
          <w:rFonts w:asciiTheme="minorHAnsi" w:eastAsiaTheme="minorHAnsi" w:hAnsiTheme="minorHAnsi" w:cstheme="minorHAnsi"/>
          <w:b/>
          <w:sz w:val="24"/>
          <w:szCs w:val="24"/>
          <w:lang w:val="en-NZ"/>
        </w:rPr>
        <w:t>.nz</w:t>
      </w:r>
    </w:p>
    <w:p w14:paraId="3843BD36" w14:textId="77777777" w:rsidR="00181320" w:rsidRDefault="009D7267" w:rsidP="00181320">
      <w:pPr>
        <w:widowControl/>
        <w:spacing w:after="200" w:line="276" w:lineRule="auto"/>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r>
      <w:r>
        <w:rPr>
          <w:rFonts w:asciiTheme="minorHAnsi" w:eastAsiaTheme="minorHAnsi" w:hAnsiTheme="minorHAnsi" w:cstheme="minorHAnsi"/>
          <w:sz w:val="24"/>
          <w:szCs w:val="24"/>
          <w:lang w:val="en-NZ"/>
        </w:rPr>
        <w:tab/>
        <w:t xml:space="preserve">      </w:t>
      </w:r>
    </w:p>
    <w:p w14:paraId="19BE9464" w14:textId="77777777" w:rsidR="00E6557D" w:rsidRPr="009D7267" w:rsidRDefault="00181320" w:rsidP="009D7267">
      <w:pPr>
        <w:widowControl/>
        <w:spacing w:after="200" w:line="276" w:lineRule="auto"/>
        <w:rPr>
          <w:rFonts w:asciiTheme="minorHAnsi" w:eastAsiaTheme="minorHAnsi" w:hAnsiTheme="minorHAnsi" w:cstheme="minorHAnsi"/>
          <w:sz w:val="24"/>
          <w:szCs w:val="24"/>
          <w:lang w:val="en-NZ"/>
        </w:rPr>
      </w:pPr>
      <w:r w:rsidRPr="009D7267">
        <w:rPr>
          <w:rFonts w:asciiTheme="minorHAnsi" w:eastAsiaTheme="minorHAnsi" w:hAnsiTheme="minorHAnsi" w:cstheme="minorHAnsi"/>
          <w:sz w:val="24"/>
          <w:szCs w:val="24"/>
          <w:lang w:val="en-NZ"/>
        </w:rPr>
        <w:t xml:space="preserve">All schedules </w:t>
      </w:r>
      <w:r w:rsidR="00AE7D89">
        <w:rPr>
          <w:rFonts w:asciiTheme="minorHAnsi" w:eastAsiaTheme="minorHAnsi" w:hAnsiTheme="minorHAnsi" w:cstheme="minorHAnsi"/>
          <w:sz w:val="24"/>
          <w:szCs w:val="24"/>
          <w:lang w:val="en-NZ"/>
        </w:rPr>
        <w:t xml:space="preserve">and TMPs (if required) </w:t>
      </w:r>
      <w:r w:rsidRPr="009D7267">
        <w:rPr>
          <w:rFonts w:asciiTheme="minorHAnsi" w:eastAsiaTheme="minorHAnsi" w:hAnsiTheme="minorHAnsi" w:cstheme="minorHAnsi"/>
          <w:sz w:val="24"/>
          <w:szCs w:val="24"/>
          <w:lang w:val="en-NZ"/>
        </w:rPr>
        <w:t xml:space="preserve">must be received a minimum of </w:t>
      </w:r>
      <w:r w:rsidR="00124778" w:rsidRPr="00124778">
        <w:rPr>
          <w:rFonts w:asciiTheme="minorHAnsi" w:eastAsiaTheme="minorHAnsi" w:hAnsiTheme="minorHAnsi" w:cstheme="minorHAnsi"/>
          <w:sz w:val="24"/>
          <w:szCs w:val="24"/>
          <w:lang w:val="en-NZ"/>
        </w:rPr>
        <w:t>fourteen</w:t>
      </w:r>
      <w:r w:rsidRPr="00124778">
        <w:rPr>
          <w:rFonts w:asciiTheme="minorHAnsi" w:eastAsiaTheme="minorHAnsi" w:hAnsiTheme="minorHAnsi" w:cstheme="minorHAnsi"/>
          <w:sz w:val="24"/>
          <w:szCs w:val="24"/>
          <w:lang w:val="en-NZ"/>
        </w:rPr>
        <w:t xml:space="preserve"> days</w:t>
      </w:r>
      <w:r w:rsidRPr="009D7267">
        <w:rPr>
          <w:rFonts w:asciiTheme="minorHAnsi" w:eastAsiaTheme="minorHAnsi" w:hAnsiTheme="minorHAnsi" w:cstheme="minorHAnsi"/>
          <w:sz w:val="24"/>
          <w:szCs w:val="24"/>
          <w:lang w:val="en-NZ"/>
        </w:rPr>
        <w:t xml:space="preserve"> prior to the date of the event being held. Late schedules may result in </w:t>
      </w:r>
      <w:r w:rsidR="00C951BC" w:rsidRPr="009D7267">
        <w:rPr>
          <w:rFonts w:asciiTheme="minorHAnsi" w:eastAsiaTheme="minorHAnsi" w:hAnsiTheme="minorHAnsi" w:cstheme="minorHAnsi"/>
          <w:sz w:val="24"/>
          <w:szCs w:val="24"/>
          <w:lang w:val="en-NZ"/>
        </w:rPr>
        <w:t xml:space="preserve">results for the event not being processed. </w:t>
      </w:r>
      <w:r w:rsidRPr="009D7267">
        <w:rPr>
          <w:rFonts w:asciiTheme="minorHAnsi" w:eastAsiaTheme="minorHAnsi" w:hAnsiTheme="minorHAnsi" w:cstheme="minorHAnsi"/>
          <w:sz w:val="24"/>
          <w:szCs w:val="24"/>
          <w:lang w:val="en-NZ"/>
        </w:rPr>
        <w:t xml:space="preserve"> </w:t>
      </w:r>
    </w:p>
    <w:p w14:paraId="3F4F76A7" w14:textId="77777777" w:rsidR="00E6557D" w:rsidRDefault="00181320"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Events cannot proceed unless the schedule is approved.</w:t>
      </w:r>
      <w:r w:rsidR="00CE66BB" w:rsidRPr="00E6557D">
        <w:rPr>
          <w:rFonts w:asciiTheme="minorHAnsi" w:eastAsiaTheme="minorHAnsi" w:hAnsiTheme="minorHAnsi" w:cstheme="minorHAnsi"/>
          <w:szCs w:val="24"/>
          <w:lang w:val="en-NZ"/>
        </w:rPr>
        <w:t xml:space="preserve"> </w:t>
      </w:r>
    </w:p>
    <w:p w14:paraId="6687B297" w14:textId="77777777" w:rsidR="00E6557D" w:rsidRDefault="00CE66BB"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Schedules not correctly completed will be returned to the club for correction before the schedule can be approved.</w:t>
      </w:r>
      <w:r w:rsidR="00E6557D" w:rsidRPr="00E6557D">
        <w:rPr>
          <w:rFonts w:asciiTheme="minorHAnsi" w:eastAsiaTheme="minorHAnsi" w:hAnsiTheme="minorHAnsi" w:cstheme="minorHAnsi"/>
          <w:szCs w:val="24"/>
          <w:lang w:val="en-NZ"/>
        </w:rPr>
        <w:t xml:space="preserve"> </w:t>
      </w:r>
    </w:p>
    <w:p w14:paraId="7EDB4775" w14:textId="77777777" w:rsidR="00181320" w:rsidRDefault="00E6557D" w:rsidP="00E6557D">
      <w:pPr>
        <w:pStyle w:val="ListParagraph"/>
        <w:widowControl/>
        <w:numPr>
          <w:ilvl w:val="0"/>
          <w:numId w:val="20"/>
        </w:numPr>
        <w:spacing w:after="200" w:line="276" w:lineRule="auto"/>
        <w:rPr>
          <w:rFonts w:asciiTheme="minorHAnsi" w:eastAsiaTheme="minorHAnsi" w:hAnsiTheme="minorHAnsi" w:cstheme="minorHAnsi"/>
          <w:szCs w:val="24"/>
          <w:lang w:val="en-NZ"/>
        </w:rPr>
      </w:pPr>
      <w:r w:rsidRPr="00E6557D">
        <w:rPr>
          <w:rFonts w:asciiTheme="minorHAnsi" w:eastAsiaTheme="minorHAnsi" w:hAnsiTheme="minorHAnsi" w:cstheme="minorHAnsi"/>
          <w:szCs w:val="24"/>
          <w:lang w:val="en-NZ"/>
        </w:rPr>
        <w:t xml:space="preserve">Once approved, the schedule will be signed and </w:t>
      </w:r>
      <w:proofErr w:type="gramStart"/>
      <w:r w:rsidRPr="00E6557D">
        <w:rPr>
          <w:rFonts w:asciiTheme="minorHAnsi" w:eastAsiaTheme="minorHAnsi" w:hAnsiTheme="minorHAnsi" w:cstheme="minorHAnsi"/>
          <w:szCs w:val="24"/>
          <w:lang w:val="en-NZ"/>
        </w:rPr>
        <w:t>dated</w:t>
      </w:r>
      <w:proofErr w:type="gramEnd"/>
      <w:r w:rsidRPr="00E6557D">
        <w:rPr>
          <w:rFonts w:asciiTheme="minorHAnsi" w:eastAsiaTheme="minorHAnsi" w:hAnsiTheme="minorHAnsi" w:cstheme="minorHAnsi"/>
          <w:szCs w:val="24"/>
          <w:lang w:val="en-NZ"/>
        </w:rPr>
        <w:t xml:space="preserve"> and a copy </w:t>
      </w:r>
      <w:r w:rsidR="00560FFF">
        <w:rPr>
          <w:rFonts w:asciiTheme="minorHAnsi" w:eastAsiaTheme="minorHAnsi" w:hAnsiTheme="minorHAnsi" w:cstheme="minorHAnsi"/>
          <w:szCs w:val="24"/>
          <w:lang w:val="en-NZ"/>
        </w:rPr>
        <w:t>sent to the Club and TD.</w:t>
      </w:r>
    </w:p>
    <w:p w14:paraId="3D515654" w14:textId="77777777" w:rsidR="00560FFF" w:rsidRPr="00560FFF" w:rsidRDefault="00560FFF" w:rsidP="00560FFF">
      <w:pPr>
        <w:pStyle w:val="ListParagraph"/>
        <w:widowControl/>
        <w:numPr>
          <w:ilvl w:val="0"/>
          <w:numId w:val="20"/>
        </w:numPr>
        <w:rPr>
          <w:rFonts w:ascii="Calibri" w:hAnsi="Calibri" w:cs="Calibri"/>
          <w:color w:val="000000"/>
          <w:sz w:val="28"/>
          <w:szCs w:val="28"/>
          <w:lang w:val="en-NZ" w:eastAsia="en-NZ"/>
        </w:rPr>
      </w:pPr>
      <w:r w:rsidRPr="00560FFF">
        <w:rPr>
          <w:rFonts w:ascii="Calibri" w:hAnsi="Calibri" w:cs="Calibri"/>
          <w:iCs/>
          <w:color w:val="000000"/>
          <w:szCs w:val="24"/>
          <w:lang w:val="en-NZ" w:eastAsia="en-NZ"/>
        </w:rPr>
        <w:t xml:space="preserve">Late changes can be made to the </w:t>
      </w:r>
      <w:proofErr w:type="gramStart"/>
      <w:r w:rsidRPr="00560FFF">
        <w:rPr>
          <w:rFonts w:ascii="Calibri" w:hAnsi="Calibri" w:cs="Calibri"/>
          <w:iCs/>
          <w:color w:val="000000"/>
          <w:szCs w:val="24"/>
          <w:lang w:val="en-NZ" w:eastAsia="en-NZ"/>
        </w:rPr>
        <w:t>schedule</w:t>
      </w:r>
      <w:proofErr w:type="gramEnd"/>
      <w:r w:rsidRPr="00560FFF">
        <w:rPr>
          <w:rFonts w:ascii="Calibri" w:hAnsi="Calibri" w:cs="Calibri"/>
          <w:iCs/>
          <w:color w:val="000000"/>
          <w:szCs w:val="24"/>
          <w:lang w:val="en-NZ" w:eastAsia="en-NZ"/>
        </w:rPr>
        <w:t xml:space="preserve"> but any late changes need to be advised to the Sport Administrator and Technical Committee by midday on the Friday immediately prior to the event so the changes can be approved in time. </w:t>
      </w:r>
    </w:p>
    <w:p w14:paraId="7469B40C" w14:textId="77777777" w:rsidR="00560FFF" w:rsidRPr="00560FFF" w:rsidRDefault="00560FFF" w:rsidP="00560FFF">
      <w:pPr>
        <w:widowControl/>
        <w:spacing w:after="200" w:line="276" w:lineRule="auto"/>
        <w:ind w:left="360"/>
        <w:rPr>
          <w:rFonts w:asciiTheme="minorHAnsi" w:eastAsiaTheme="minorHAnsi" w:hAnsiTheme="minorHAnsi" w:cstheme="minorHAnsi"/>
          <w:szCs w:val="24"/>
          <w:lang w:val="en-NZ"/>
        </w:rPr>
      </w:pPr>
    </w:p>
    <w:p w14:paraId="162D20E8" w14:textId="77777777" w:rsidR="00E6557D" w:rsidRDefault="00E6557D" w:rsidP="00E6557D">
      <w:pPr>
        <w:widowControl/>
        <w:spacing w:after="200" w:line="276" w:lineRule="auto"/>
        <w:rPr>
          <w:rFonts w:asciiTheme="minorHAnsi" w:eastAsiaTheme="minorHAnsi" w:hAnsiTheme="minorHAnsi" w:cstheme="minorHAnsi"/>
          <w:b/>
          <w:sz w:val="24"/>
          <w:szCs w:val="24"/>
          <w:lang w:val="en-NZ"/>
        </w:rPr>
      </w:pPr>
      <w:r>
        <w:rPr>
          <w:rFonts w:asciiTheme="minorHAnsi" w:eastAsiaTheme="minorHAnsi" w:hAnsiTheme="minorHAnsi" w:cstheme="minorHAnsi"/>
          <w:b/>
          <w:sz w:val="24"/>
          <w:szCs w:val="24"/>
          <w:lang w:val="en-NZ"/>
        </w:rPr>
        <w:t xml:space="preserve">An approved </w:t>
      </w:r>
      <w:r w:rsidRPr="00E6557D">
        <w:rPr>
          <w:rFonts w:asciiTheme="minorHAnsi" w:eastAsiaTheme="minorHAnsi" w:hAnsiTheme="minorHAnsi" w:cstheme="minorHAnsi"/>
          <w:b/>
          <w:sz w:val="24"/>
          <w:szCs w:val="24"/>
          <w:lang w:val="en-NZ"/>
        </w:rPr>
        <w:t>copy of th</w:t>
      </w:r>
      <w:r w:rsidR="00C334D2">
        <w:rPr>
          <w:rFonts w:asciiTheme="minorHAnsi" w:eastAsiaTheme="minorHAnsi" w:hAnsiTheme="minorHAnsi" w:cstheme="minorHAnsi"/>
          <w:b/>
          <w:sz w:val="24"/>
          <w:szCs w:val="24"/>
          <w:lang w:val="en-NZ"/>
        </w:rPr>
        <w:t>e</w:t>
      </w:r>
      <w:r w:rsidRPr="00E6557D">
        <w:rPr>
          <w:rFonts w:asciiTheme="minorHAnsi" w:eastAsiaTheme="minorHAnsi" w:hAnsiTheme="minorHAnsi" w:cstheme="minorHAnsi"/>
          <w:b/>
          <w:sz w:val="24"/>
          <w:szCs w:val="24"/>
          <w:lang w:val="en-NZ"/>
        </w:rPr>
        <w:t xml:space="preserve"> Schedule and Health and Safety Plan </w:t>
      </w:r>
      <w:r w:rsidR="00C334D2">
        <w:rPr>
          <w:rFonts w:asciiTheme="minorHAnsi" w:eastAsiaTheme="minorHAnsi" w:hAnsiTheme="minorHAnsi" w:cstheme="minorHAnsi"/>
          <w:b/>
          <w:sz w:val="24"/>
          <w:szCs w:val="24"/>
          <w:lang w:val="en-NZ"/>
        </w:rPr>
        <w:t>must</w:t>
      </w:r>
      <w:r w:rsidRPr="00E6557D">
        <w:rPr>
          <w:rFonts w:asciiTheme="minorHAnsi" w:eastAsiaTheme="minorHAnsi" w:hAnsiTheme="minorHAnsi" w:cstheme="minorHAnsi"/>
          <w:b/>
          <w:sz w:val="24"/>
          <w:szCs w:val="24"/>
          <w:lang w:val="en-NZ"/>
        </w:rPr>
        <w:t xml:space="preserve"> be available at the event</w:t>
      </w:r>
      <w:r>
        <w:rPr>
          <w:rFonts w:asciiTheme="minorHAnsi" w:eastAsiaTheme="minorHAnsi" w:hAnsiTheme="minorHAnsi" w:cstheme="minorHAnsi"/>
          <w:b/>
          <w:sz w:val="24"/>
          <w:szCs w:val="24"/>
          <w:lang w:val="en-NZ"/>
        </w:rPr>
        <w:t xml:space="preserve"> </w:t>
      </w:r>
    </w:p>
    <w:p w14:paraId="5C541129" w14:textId="77777777" w:rsidR="00EA0D77" w:rsidRPr="00713D4D" w:rsidRDefault="00EA0D77" w:rsidP="00EA0D77">
      <w:pPr>
        <w:pStyle w:val="NoSpacing"/>
        <w:ind w:right="-613"/>
        <w:jc w:val="both"/>
        <w:rPr>
          <w:sz w:val="24"/>
          <w:szCs w:val="24"/>
        </w:rPr>
      </w:pPr>
      <w:r w:rsidRPr="00713D4D">
        <w:rPr>
          <w:sz w:val="24"/>
          <w:szCs w:val="24"/>
        </w:rPr>
        <w:t xml:space="preserve">All Competitions must be run under the Constitutional Rules and </w:t>
      </w:r>
      <w:r w:rsidR="00713D4D">
        <w:rPr>
          <w:sz w:val="24"/>
          <w:szCs w:val="24"/>
        </w:rPr>
        <w:t>R</w:t>
      </w:r>
      <w:r w:rsidRPr="00713D4D">
        <w:rPr>
          <w:sz w:val="24"/>
          <w:szCs w:val="24"/>
        </w:rPr>
        <w:t xml:space="preserve">egulations of ESNZ and (if applicable) the FEI Rules and Regulation  </w:t>
      </w:r>
    </w:p>
    <w:p w14:paraId="20234A88" w14:textId="77777777" w:rsidR="00054A71" w:rsidRDefault="00054A71" w:rsidP="00EA0D77">
      <w:pPr>
        <w:pStyle w:val="NoSpacing"/>
        <w:ind w:right="-613"/>
        <w:jc w:val="both"/>
      </w:pPr>
    </w:p>
    <w:p w14:paraId="04EF07D2" w14:textId="02A10DC4" w:rsidR="009A5E07" w:rsidRDefault="009A5E07" w:rsidP="00054A71">
      <w:pPr>
        <w:pStyle w:val="NoSpacing"/>
        <w:ind w:right="-613"/>
        <w:rPr>
          <w:b/>
          <w:sz w:val="24"/>
          <w:szCs w:val="24"/>
        </w:rPr>
      </w:pPr>
    </w:p>
    <w:p w14:paraId="7799BA71" w14:textId="77777777" w:rsidR="00986C43" w:rsidRDefault="00986C43" w:rsidP="00054A71">
      <w:pPr>
        <w:pStyle w:val="NoSpacing"/>
        <w:ind w:right="-613"/>
        <w:rPr>
          <w:b/>
          <w:sz w:val="24"/>
          <w:szCs w:val="24"/>
        </w:rPr>
      </w:pPr>
    </w:p>
    <w:p w14:paraId="610BB08B" w14:textId="77777777" w:rsidR="00054A71" w:rsidRDefault="00054A71" w:rsidP="00054A71">
      <w:pPr>
        <w:pStyle w:val="NoSpacing"/>
        <w:ind w:right="-613"/>
      </w:pPr>
      <w:r w:rsidRPr="00054A71">
        <w:rPr>
          <w:b/>
          <w:sz w:val="24"/>
          <w:szCs w:val="24"/>
        </w:rPr>
        <w:t xml:space="preserve">Attachments required </w:t>
      </w:r>
      <w:r w:rsidR="00B47F8D">
        <w:rPr>
          <w:b/>
          <w:sz w:val="24"/>
          <w:szCs w:val="24"/>
        </w:rPr>
        <w:t xml:space="preserve">to be sent in </w:t>
      </w:r>
      <w:r w:rsidRPr="00054A71">
        <w:rPr>
          <w:b/>
          <w:sz w:val="24"/>
          <w:szCs w:val="24"/>
        </w:rPr>
        <w:t>with this document:</w:t>
      </w:r>
      <w:r>
        <w:tab/>
      </w:r>
    </w:p>
    <w:p w14:paraId="1880B99D" w14:textId="77777777" w:rsidR="00054A71" w:rsidRDefault="00054A71" w:rsidP="005F3270">
      <w:pPr>
        <w:pStyle w:val="NoSpacing"/>
        <w:ind w:right="-613" w:firstLine="720"/>
        <w:rPr>
          <w:i/>
        </w:rPr>
      </w:pPr>
      <w:r w:rsidRPr="0071478A">
        <w:rPr>
          <w:b/>
        </w:rPr>
        <w:t>Traffic Management Plan</w:t>
      </w:r>
      <w:r>
        <w:t xml:space="preserve"> </w:t>
      </w:r>
      <w:r w:rsidR="00B75D67">
        <w:t>(if</w:t>
      </w:r>
      <w:r w:rsidR="00B47F8D" w:rsidRPr="00B47F8D">
        <w:rPr>
          <w:i/>
        </w:rPr>
        <w:t xml:space="preserve"> required</w:t>
      </w:r>
      <w:r w:rsidR="00315087">
        <w:rPr>
          <w:i/>
        </w:rPr>
        <w:t xml:space="preserve">) </w:t>
      </w:r>
    </w:p>
    <w:p w14:paraId="23FEEC9A" w14:textId="77777777" w:rsidR="0071478A" w:rsidRDefault="0071478A" w:rsidP="005F3270">
      <w:pPr>
        <w:pStyle w:val="NoSpacing"/>
        <w:ind w:right="-613" w:firstLine="720"/>
        <w:rPr>
          <w:i/>
        </w:rPr>
      </w:pPr>
    </w:p>
    <w:p w14:paraId="33A771B8" w14:textId="5F9281A1" w:rsidR="0071478A" w:rsidRDefault="0071478A" w:rsidP="006D7A24">
      <w:pPr>
        <w:widowControl/>
        <w:spacing w:after="200" w:line="276" w:lineRule="auto"/>
        <w:contextualSpacing/>
        <w:rPr>
          <w:rFonts w:ascii="Calibri" w:eastAsia="Calibri" w:hAnsi="Calibri"/>
          <w:b/>
          <w:sz w:val="24"/>
          <w:szCs w:val="24"/>
          <w:lang w:val="en-NZ"/>
        </w:rPr>
      </w:pPr>
    </w:p>
    <w:p w14:paraId="1283E2B8" w14:textId="77777777" w:rsidR="00986C43" w:rsidRDefault="00986C43" w:rsidP="006D7A24">
      <w:pPr>
        <w:widowControl/>
        <w:spacing w:after="200" w:line="276" w:lineRule="auto"/>
        <w:contextualSpacing/>
        <w:rPr>
          <w:rFonts w:ascii="Calibri" w:eastAsia="Calibri" w:hAnsi="Calibri"/>
          <w:b/>
          <w:sz w:val="24"/>
          <w:szCs w:val="24"/>
          <w:lang w:val="en-NZ"/>
        </w:rPr>
      </w:pPr>
    </w:p>
    <w:p w14:paraId="39C26C7F"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Schedule and Health and Safety Plan Completed by:</w:t>
      </w:r>
    </w:p>
    <w:p w14:paraId="72C91701" w14:textId="77777777" w:rsidR="006D7A24" w:rsidRDefault="006D7A24" w:rsidP="006D7A24">
      <w:pPr>
        <w:widowControl/>
        <w:spacing w:after="200" w:line="276" w:lineRule="auto"/>
        <w:contextualSpacing/>
        <w:rPr>
          <w:rFonts w:ascii="Calibri" w:eastAsia="Calibri" w:hAnsi="Calibri"/>
          <w:b/>
          <w:sz w:val="24"/>
          <w:szCs w:val="24"/>
          <w:lang w:val="en-NZ"/>
        </w:rPr>
      </w:pPr>
    </w:p>
    <w:p w14:paraId="27847D85"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20D03069" w14:textId="77777777" w:rsidR="006D7A24" w:rsidRDefault="006D7A24" w:rsidP="006D7A24">
      <w:pPr>
        <w:widowControl/>
        <w:spacing w:after="200" w:line="276" w:lineRule="auto"/>
        <w:contextualSpacing/>
        <w:rPr>
          <w:rFonts w:ascii="Calibri" w:eastAsia="Calibri" w:hAnsi="Calibri"/>
          <w:b/>
          <w:sz w:val="24"/>
          <w:szCs w:val="24"/>
          <w:lang w:val="en-NZ"/>
        </w:rPr>
      </w:pPr>
    </w:p>
    <w:p w14:paraId="6DDDDE7E"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Email:</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Phone:</w:t>
      </w:r>
    </w:p>
    <w:p w14:paraId="73AD8A5F" w14:textId="06A0905E" w:rsidR="006D7A24" w:rsidRDefault="00560FFF" w:rsidP="00F255C5">
      <w:pPr>
        <w:widowControl/>
        <w:rPr>
          <w:rFonts w:ascii="Calibri" w:hAnsi="Calibri" w:cs="Calibri"/>
          <w:i/>
          <w:iCs/>
          <w:color w:val="000000"/>
          <w:sz w:val="24"/>
          <w:szCs w:val="24"/>
          <w:lang w:val="en-NZ" w:eastAsia="en-NZ"/>
        </w:rPr>
      </w:pPr>
      <w:r w:rsidRPr="00560FFF">
        <w:rPr>
          <w:rFonts w:ascii="Calibri" w:hAnsi="Calibri" w:cs="Calibri"/>
          <w:i/>
          <w:iCs/>
          <w:color w:val="000000"/>
          <w:sz w:val="24"/>
          <w:szCs w:val="24"/>
          <w:lang w:val="en-NZ" w:eastAsia="en-NZ"/>
        </w:rPr>
        <w:t xml:space="preserve">Late changes can be made to the </w:t>
      </w:r>
      <w:proofErr w:type="gramStart"/>
      <w:r w:rsidRPr="00560FFF">
        <w:rPr>
          <w:rFonts w:ascii="Calibri" w:hAnsi="Calibri" w:cs="Calibri"/>
          <w:i/>
          <w:iCs/>
          <w:color w:val="000000"/>
          <w:sz w:val="24"/>
          <w:szCs w:val="24"/>
          <w:lang w:val="en-NZ" w:eastAsia="en-NZ"/>
        </w:rPr>
        <w:t>schedule</w:t>
      </w:r>
      <w:proofErr w:type="gramEnd"/>
      <w:r w:rsidRPr="00560FFF">
        <w:rPr>
          <w:rFonts w:ascii="Calibri" w:hAnsi="Calibri" w:cs="Calibri"/>
          <w:i/>
          <w:iCs/>
          <w:color w:val="000000"/>
          <w:sz w:val="24"/>
          <w:szCs w:val="24"/>
          <w:lang w:val="en-NZ" w:eastAsia="en-NZ"/>
        </w:rPr>
        <w:t xml:space="preserve"> but any late changes need to be advised to the Technical Committee by midday on the Friday immediately prior to the event so the changes can be approved in time.” </w:t>
      </w:r>
      <w:r w:rsidR="00F255C5">
        <w:rPr>
          <w:rFonts w:ascii="Calibri" w:hAnsi="Calibri" w:cs="Calibri"/>
          <w:i/>
          <w:iCs/>
          <w:color w:val="000000"/>
          <w:sz w:val="24"/>
          <w:szCs w:val="24"/>
          <w:lang w:val="en-NZ" w:eastAsia="en-NZ"/>
        </w:rPr>
        <w:t xml:space="preserve">  </w:t>
      </w:r>
    </w:p>
    <w:p w14:paraId="63A24F6D" w14:textId="77777777" w:rsidR="00F255C5" w:rsidRDefault="00F255C5" w:rsidP="00F255C5">
      <w:pPr>
        <w:widowControl/>
        <w:rPr>
          <w:i/>
        </w:rPr>
      </w:pPr>
    </w:p>
    <w:p w14:paraId="64CDFE9C" w14:textId="689D6F87" w:rsidR="0068665B" w:rsidRDefault="0068665B" w:rsidP="00EA0D77">
      <w:pPr>
        <w:pStyle w:val="NoSpacing"/>
        <w:ind w:right="-613"/>
        <w:jc w:val="both"/>
        <w:rPr>
          <w:b/>
        </w:rPr>
      </w:pPr>
    </w:p>
    <w:p w14:paraId="7ACC8134" w14:textId="1285AF10" w:rsidR="00986C43" w:rsidRDefault="00986C43" w:rsidP="00EA0D77">
      <w:pPr>
        <w:pStyle w:val="NoSpacing"/>
        <w:ind w:right="-613"/>
        <w:jc w:val="both"/>
        <w:rPr>
          <w:b/>
        </w:rPr>
      </w:pPr>
    </w:p>
    <w:p w14:paraId="2D99C65D" w14:textId="7F5BB78C" w:rsidR="00986C43" w:rsidRDefault="00986C43" w:rsidP="00EA0D77">
      <w:pPr>
        <w:pStyle w:val="NoSpacing"/>
        <w:ind w:right="-613"/>
        <w:jc w:val="both"/>
        <w:rPr>
          <w:b/>
        </w:rPr>
      </w:pPr>
    </w:p>
    <w:p w14:paraId="7C9D66EC" w14:textId="77777777" w:rsidR="00986C43" w:rsidRDefault="00986C43" w:rsidP="00EA0D77">
      <w:pPr>
        <w:pStyle w:val="NoSpacing"/>
        <w:ind w:right="-613"/>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856"/>
      </w:tblGrid>
      <w:tr w:rsidR="00EE0351" w:rsidRPr="00EE0351" w14:paraId="617FF407" w14:textId="77777777" w:rsidTr="00EE0351">
        <w:trPr>
          <w:trHeight w:val="291"/>
        </w:trPr>
        <w:tc>
          <w:tcPr>
            <w:tcW w:w="2880" w:type="dxa"/>
            <w:tcBorders>
              <w:top w:val="single" w:sz="12" w:space="0" w:color="auto"/>
              <w:left w:val="single" w:sz="12" w:space="0" w:color="auto"/>
              <w:bottom w:val="single" w:sz="4" w:space="0" w:color="auto"/>
              <w:right w:val="single" w:sz="2" w:space="0" w:color="auto"/>
            </w:tcBorders>
          </w:tcPr>
          <w:p w14:paraId="4DAD83BB"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lastRenderedPageBreak/>
              <w:t xml:space="preserve">Host Club                  </w:t>
            </w:r>
          </w:p>
        </w:tc>
        <w:tc>
          <w:tcPr>
            <w:tcW w:w="6946" w:type="dxa"/>
            <w:tcBorders>
              <w:top w:val="single" w:sz="12" w:space="0" w:color="auto"/>
              <w:left w:val="single" w:sz="2" w:space="0" w:color="auto"/>
              <w:bottom w:val="single" w:sz="4" w:space="0" w:color="auto"/>
              <w:right w:val="single" w:sz="12" w:space="0" w:color="auto"/>
            </w:tcBorders>
          </w:tcPr>
          <w:p w14:paraId="14A38DB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76935F42"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4C18EE2" w14:textId="77777777" w:rsidR="00EE0351" w:rsidRPr="00EE0351" w:rsidRDefault="00EE0351" w:rsidP="0018132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Date of Event</w:t>
            </w:r>
          </w:p>
        </w:tc>
        <w:tc>
          <w:tcPr>
            <w:tcW w:w="6946" w:type="dxa"/>
            <w:tcBorders>
              <w:top w:val="single" w:sz="4" w:space="0" w:color="auto"/>
              <w:left w:val="single" w:sz="2" w:space="0" w:color="auto"/>
              <w:bottom w:val="single" w:sz="4" w:space="0" w:color="auto"/>
              <w:right w:val="single" w:sz="12" w:space="0" w:color="auto"/>
            </w:tcBorders>
          </w:tcPr>
          <w:p w14:paraId="10931B84" w14:textId="77777777" w:rsidR="00EE0351" w:rsidRPr="00EE0351" w:rsidRDefault="00EE0351" w:rsidP="00BB64BE">
            <w:pPr>
              <w:suppressAutoHyphens/>
              <w:spacing w:line="260" w:lineRule="exact"/>
              <w:jc w:val="both"/>
              <w:rPr>
                <w:rFonts w:asciiTheme="minorHAnsi" w:hAnsiTheme="minorHAnsi" w:cstheme="minorHAnsi"/>
                <w:sz w:val="22"/>
                <w:szCs w:val="22"/>
              </w:rPr>
            </w:pPr>
          </w:p>
        </w:tc>
      </w:tr>
      <w:tr w:rsidR="00EE0351" w:rsidRPr="00EE0351" w14:paraId="4EBCB81E" w14:textId="77777777" w:rsidTr="00EE0351">
        <w:trPr>
          <w:trHeight w:val="291"/>
        </w:trPr>
        <w:tc>
          <w:tcPr>
            <w:tcW w:w="2880" w:type="dxa"/>
            <w:tcBorders>
              <w:top w:val="single" w:sz="4" w:space="0" w:color="auto"/>
              <w:left w:val="single" w:sz="12" w:space="0" w:color="auto"/>
              <w:bottom w:val="single" w:sz="4" w:space="0" w:color="auto"/>
              <w:right w:val="single" w:sz="2" w:space="0" w:color="auto"/>
            </w:tcBorders>
          </w:tcPr>
          <w:p w14:paraId="0EBA4BAF"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Venue</w:t>
            </w:r>
          </w:p>
        </w:tc>
        <w:tc>
          <w:tcPr>
            <w:tcW w:w="6946" w:type="dxa"/>
            <w:tcBorders>
              <w:top w:val="single" w:sz="4" w:space="0" w:color="auto"/>
              <w:left w:val="single" w:sz="2" w:space="0" w:color="auto"/>
              <w:bottom w:val="single" w:sz="4" w:space="0" w:color="auto"/>
              <w:right w:val="single" w:sz="12" w:space="0" w:color="auto"/>
            </w:tcBorders>
          </w:tcPr>
          <w:p w14:paraId="1BF630D9"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6E9BCF45" w14:textId="77777777" w:rsidTr="00EE0351">
        <w:trPr>
          <w:trHeight w:val="291"/>
        </w:trPr>
        <w:tc>
          <w:tcPr>
            <w:tcW w:w="2880" w:type="dxa"/>
            <w:vMerge w:val="restart"/>
            <w:tcBorders>
              <w:top w:val="single" w:sz="4" w:space="0" w:color="auto"/>
              <w:left w:val="single" w:sz="12" w:space="0" w:color="auto"/>
              <w:right w:val="single" w:sz="2" w:space="0" w:color="auto"/>
            </w:tcBorders>
          </w:tcPr>
          <w:p w14:paraId="38F03516"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President of OC</w:t>
            </w:r>
          </w:p>
          <w:p w14:paraId="72314CD4"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Email</w:t>
            </w:r>
          </w:p>
          <w:p w14:paraId="685D57ED" w14:textId="77777777" w:rsidR="00EE0351" w:rsidRPr="00EE0351" w:rsidRDefault="00EE0351" w:rsidP="00CD7181">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      </w:t>
            </w:r>
            <w:r w:rsidRPr="00EE0351">
              <w:rPr>
                <w:rFonts w:asciiTheme="minorHAnsi" w:hAnsiTheme="minorHAnsi" w:cstheme="minorHAnsi"/>
                <w:sz w:val="22"/>
                <w:szCs w:val="22"/>
              </w:rPr>
              <w:t>Phone Number</w:t>
            </w:r>
          </w:p>
        </w:tc>
        <w:tc>
          <w:tcPr>
            <w:tcW w:w="6946" w:type="dxa"/>
            <w:tcBorders>
              <w:top w:val="single" w:sz="4" w:space="0" w:color="auto"/>
              <w:left w:val="single" w:sz="2" w:space="0" w:color="auto"/>
              <w:bottom w:val="dashed" w:sz="4" w:space="0" w:color="auto"/>
              <w:right w:val="single" w:sz="12" w:space="0" w:color="auto"/>
            </w:tcBorders>
          </w:tcPr>
          <w:p w14:paraId="60030320"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505F64B0" w14:textId="77777777" w:rsidTr="00EE0351">
        <w:trPr>
          <w:trHeight w:val="291"/>
        </w:trPr>
        <w:tc>
          <w:tcPr>
            <w:tcW w:w="2880" w:type="dxa"/>
            <w:vMerge/>
            <w:tcBorders>
              <w:left w:val="single" w:sz="12" w:space="0" w:color="auto"/>
              <w:right w:val="single" w:sz="2" w:space="0" w:color="auto"/>
            </w:tcBorders>
          </w:tcPr>
          <w:p w14:paraId="6A6B7270"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dashed" w:sz="4" w:space="0" w:color="auto"/>
              <w:right w:val="single" w:sz="12" w:space="0" w:color="auto"/>
            </w:tcBorders>
          </w:tcPr>
          <w:p w14:paraId="371233F1"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73F55E27" w14:textId="77777777" w:rsidTr="00EE0351">
        <w:trPr>
          <w:trHeight w:val="291"/>
        </w:trPr>
        <w:tc>
          <w:tcPr>
            <w:tcW w:w="2880" w:type="dxa"/>
            <w:vMerge/>
            <w:tcBorders>
              <w:left w:val="single" w:sz="12" w:space="0" w:color="auto"/>
              <w:bottom w:val="single" w:sz="4" w:space="0" w:color="auto"/>
              <w:right w:val="single" w:sz="2" w:space="0" w:color="auto"/>
            </w:tcBorders>
          </w:tcPr>
          <w:p w14:paraId="76A6A05B" w14:textId="77777777" w:rsidR="00EE0351" w:rsidRPr="00EE0351" w:rsidRDefault="00EE0351" w:rsidP="00CD7181">
            <w:pPr>
              <w:suppressAutoHyphens/>
              <w:spacing w:line="260" w:lineRule="exact"/>
              <w:jc w:val="both"/>
              <w:rPr>
                <w:rFonts w:asciiTheme="minorHAnsi" w:hAnsiTheme="minorHAnsi" w:cstheme="minorHAnsi"/>
                <w:sz w:val="22"/>
                <w:szCs w:val="22"/>
              </w:rPr>
            </w:pPr>
          </w:p>
        </w:tc>
        <w:tc>
          <w:tcPr>
            <w:tcW w:w="6946" w:type="dxa"/>
            <w:tcBorders>
              <w:top w:val="dashed" w:sz="4" w:space="0" w:color="auto"/>
              <w:left w:val="single" w:sz="2" w:space="0" w:color="auto"/>
              <w:bottom w:val="single" w:sz="4" w:space="0" w:color="auto"/>
              <w:right w:val="single" w:sz="12" w:space="0" w:color="auto"/>
            </w:tcBorders>
          </w:tcPr>
          <w:p w14:paraId="7162BCE4" w14:textId="77777777" w:rsidR="00EE0351" w:rsidRPr="00EE0351" w:rsidRDefault="00EE0351" w:rsidP="000E1738">
            <w:pPr>
              <w:suppressAutoHyphens/>
              <w:spacing w:line="260" w:lineRule="exact"/>
              <w:jc w:val="both"/>
              <w:rPr>
                <w:rFonts w:asciiTheme="minorHAnsi" w:hAnsiTheme="minorHAnsi" w:cstheme="minorHAnsi"/>
                <w:sz w:val="22"/>
                <w:szCs w:val="22"/>
              </w:rPr>
            </w:pPr>
          </w:p>
        </w:tc>
      </w:tr>
      <w:tr w:rsidR="00EE0351" w:rsidRPr="00EE0351" w14:paraId="01E01534" w14:textId="77777777" w:rsidTr="00EE0351">
        <w:trPr>
          <w:trHeight w:val="341"/>
        </w:trPr>
        <w:tc>
          <w:tcPr>
            <w:tcW w:w="2880" w:type="dxa"/>
            <w:tcBorders>
              <w:top w:val="single" w:sz="4" w:space="0" w:color="auto"/>
              <w:left w:val="single" w:sz="12" w:space="0" w:color="auto"/>
              <w:bottom w:val="single" w:sz="12" w:space="0" w:color="auto"/>
              <w:right w:val="single" w:sz="2" w:space="0" w:color="auto"/>
            </w:tcBorders>
          </w:tcPr>
          <w:p w14:paraId="2729EA97" w14:textId="77777777" w:rsidR="00EE0351" w:rsidRPr="00EE0351" w:rsidRDefault="00EE0351" w:rsidP="00CD7181">
            <w:pPr>
              <w:suppressAutoHyphens/>
              <w:spacing w:line="260" w:lineRule="exact"/>
              <w:jc w:val="both"/>
              <w:rPr>
                <w:rFonts w:asciiTheme="minorHAnsi" w:hAnsiTheme="minorHAnsi" w:cstheme="minorHAnsi"/>
                <w:b/>
                <w:sz w:val="22"/>
                <w:szCs w:val="22"/>
              </w:rPr>
            </w:pPr>
          </w:p>
        </w:tc>
        <w:tc>
          <w:tcPr>
            <w:tcW w:w="6946" w:type="dxa"/>
            <w:tcBorders>
              <w:top w:val="single" w:sz="4" w:space="0" w:color="auto"/>
              <w:left w:val="single" w:sz="2" w:space="0" w:color="auto"/>
              <w:bottom w:val="single" w:sz="12" w:space="0" w:color="auto"/>
              <w:right w:val="single" w:sz="12" w:space="0" w:color="auto"/>
            </w:tcBorders>
          </w:tcPr>
          <w:p w14:paraId="0E197667" w14:textId="77777777" w:rsidR="00EE0351" w:rsidRPr="00EE0351" w:rsidRDefault="00EE0351" w:rsidP="00CB37C0">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sz w:val="22"/>
                <w:szCs w:val="22"/>
              </w:rPr>
              <w:t xml:space="preserve">   Endurance         CTR    </w:t>
            </w:r>
            <w:proofErr w:type="gramStart"/>
            <w:r w:rsidRPr="00EE0351">
              <w:rPr>
                <w:rFonts w:asciiTheme="minorHAnsi" w:hAnsiTheme="minorHAnsi" w:cstheme="minorHAnsi"/>
                <w:sz w:val="22"/>
                <w:szCs w:val="22"/>
              </w:rPr>
              <w:t xml:space="preserve"> </w:t>
            </w:r>
            <w:r w:rsidR="00CB37C0">
              <w:rPr>
                <w:rFonts w:asciiTheme="minorHAnsi" w:hAnsiTheme="minorHAnsi" w:cstheme="minorHAnsi"/>
                <w:sz w:val="22"/>
                <w:szCs w:val="22"/>
              </w:rPr>
              <w:t xml:space="preserve">  (</w:t>
            </w:r>
            <w:proofErr w:type="gramEnd"/>
            <w:r w:rsidRPr="00EE0351">
              <w:rPr>
                <w:rFonts w:asciiTheme="minorHAnsi" w:hAnsiTheme="minorHAnsi" w:cstheme="minorHAnsi"/>
                <w:sz w:val="22"/>
                <w:szCs w:val="22"/>
              </w:rPr>
              <w:t>delete as applicable</w:t>
            </w:r>
            <w:r w:rsidR="00CB37C0">
              <w:rPr>
                <w:rFonts w:asciiTheme="minorHAnsi" w:hAnsiTheme="minorHAnsi" w:cstheme="minorHAnsi"/>
                <w:sz w:val="22"/>
                <w:szCs w:val="22"/>
              </w:rPr>
              <w:t>)</w:t>
            </w:r>
          </w:p>
        </w:tc>
      </w:tr>
    </w:tbl>
    <w:p w14:paraId="0C9A1FD2" w14:textId="77777777" w:rsidR="00F770F0" w:rsidRPr="00EE0351" w:rsidRDefault="00F770F0" w:rsidP="00B302B8">
      <w:pPr>
        <w:suppressAutoHyphens/>
        <w:spacing w:line="260" w:lineRule="exact"/>
        <w:jc w:val="both"/>
        <w:rPr>
          <w:rFonts w:asciiTheme="minorHAnsi" w:hAnsiTheme="minorHAnsi"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757"/>
        <w:gridCol w:w="3127"/>
      </w:tblGrid>
      <w:tr w:rsidR="003A7FD5" w:rsidRPr="00EE0351" w14:paraId="620379CA" w14:textId="77777777" w:rsidTr="008434A0">
        <w:trPr>
          <w:trHeight w:val="1293"/>
        </w:trPr>
        <w:tc>
          <w:tcPr>
            <w:tcW w:w="9833" w:type="dxa"/>
            <w:gridSpan w:val="3"/>
            <w:tcBorders>
              <w:top w:val="single" w:sz="12" w:space="0" w:color="auto"/>
              <w:left w:val="single" w:sz="12" w:space="0" w:color="auto"/>
              <w:bottom w:val="single" w:sz="2" w:space="0" w:color="auto"/>
              <w:right w:val="single" w:sz="12" w:space="0" w:color="auto"/>
            </w:tcBorders>
          </w:tcPr>
          <w:p w14:paraId="0FC36A0D" w14:textId="77777777" w:rsidR="00D56314" w:rsidRPr="00EE0351" w:rsidRDefault="005F5CFC" w:rsidP="00D56314">
            <w:pPr>
              <w:suppressAutoHyphens/>
              <w:spacing w:line="260" w:lineRule="exact"/>
              <w:jc w:val="both"/>
              <w:rPr>
                <w:rFonts w:asciiTheme="minorHAnsi" w:hAnsiTheme="minorHAnsi" w:cstheme="minorHAnsi"/>
                <w:sz w:val="22"/>
                <w:szCs w:val="22"/>
              </w:rPr>
            </w:pPr>
            <w:r w:rsidRPr="00EE0351">
              <w:rPr>
                <w:rFonts w:asciiTheme="minorHAnsi" w:hAnsiTheme="minorHAnsi" w:cstheme="minorHAnsi"/>
                <w:b/>
                <w:sz w:val="22"/>
                <w:szCs w:val="22"/>
              </w:rPr>
              <w:t xml:space="preserve">Officials </w:t>
            </w:r>
            <w:r w:rsidR="009226B3" w:rsidRPr="00EE0351">
              <w:rPr>
                <w:rFonts w:asciiTheme="minorHAnsi" w:hAnsiTheme="minorHAnsi" w:cstheme="minorHAnsi"/>
                <w:b/>
                <w:sz w:val="22"/>
                <w:szCs w:val="22"/>
              </w:rPr>
              <w:t xml:space="preserve">– </w:t>
            </w:r>
            <w:r w:rsidR="009226B3" w:rsidRPr="00EE0351">
              <w:rPr>
                <w:rFonts w:asciiTheme="minorHAnsi" w:hAnsiTheme="minorHAnsi" w:cstheme="minorHAnsi"/>
                <w:sz w:val="22"/>
                <w:szCs w:val="22"/>
              </w:rPr>
              <w:t>all officials listed here must be on the ESNZ Endurance Officials List</w:t>
            </w:r>
            <w:r w:rsidR="00D56314" w:rsidRPr="00EE0351">
              <w:rPr>
                <w:rFonts w:asciiTheme="minorHAnsi" w:hAnsiTheme="minorHAnsi" w:cstheme="minorHAnsi"/>
                <w:sz w:val="22"/>
                <w:szCs w:val="22"/>
              </w:rPr>
              <w:t>, have a current ESNZ membership (Non-Competing or Full) and be current with their course requirements.</w:t>
            </w:r>
          </w:p>
          <w:p w14:paraId="56C82604" w14:textId="77777777" w:rsidR="002E2082" w:rsidRPr="004F7C76" w:rsidRDefault="00D56314"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Officials Required – refer to   Supplementary Rules Rule 5.</w:t>
            </w:r>
            <w:r w:rsidR="004F7C76">
              <w:rPr>
                <w:rFonts w:asciiTheme="minorHAnsi" w:hAnsiTheme="minorHAnsi" w:cstheme="minorHAnsi"/>
                <w:sz w:val="22"/>
                <w:szCs w:val="22"/>
              </w:rPr>
              <w:t>6</w:t>
            </w:r>
          </w:p>
          <w:p w14:paraId="576745F9" w14:textId="77777777" w:rsidR="00D56314" w:rsidRPr="004F7C76" w:rsidRDefault="002E2082" w:rsidP="00D1627A">
            <w:pPr>
              <w:suppressAutoHyphens/>
              <w:spacing w:line="260" w:lineRule="exact"/>
              <w:jc w:val="both"/>
              <w:rPr>
                <w:rFonts w:asciiTheme="minorHAnsi" w:hAnsiTheme="minorHAnsi" w:cstheme="minorHAnsi"/>
                <w:sz w:val="22"/>
                <w:szCs w:val="22"/>
              </w:rPr>
            </w:pPr>
            <w:r w:rsidRPr="004F7C76">
              <w:rPr>
                <w:rFonts w:asciiTheme="minorHAnsi" w:hAnsiTheme="minorHAnsi" w:cstheme="minorHAnsi"/>
                <w:sz w:val="22"/>
                <w:szCs w:val="22"/>
              </w:rPr>
              <w:t xml:space="preserve">                                     </w:t>
            </w:r>
            <w:r w:rsidR="005874FB">
              <w:rPr>
                <w:rFonts w:asciiTheme="minorHAnsi" w:hAnsiTheme="minorHAnsi" w:cstheme="minorHAnsi"/>
                <w:sz w:val="22"/>
                <w:szCs w:val="22"/>
              </w:rPr>
              <w:t xml:space="preserve"> </w:t>
            </w:r>
            <w:r w:rsidRPr="004F7C76">
              <w:rPr>
                <w:rFonts w:asciiTheme="minorHAnsi" w:hAnsiTheme="minorHAnsi" w:cstheme="minorHAnsi"/>
                <w:sz w:val="22"/>
                <w:szCs w:val="22"/>
              </w:rPr>
              <w:t xml:space="preserve">   </w:t>
            </w:r>
            <w:r w:rsidR="00D56314" w:rsidRPr="004F7C76">
              <w:rPr>
                <w:rFonts w:asciiTheme="minorHAnsi" w:hAnsiTheme="minorHAnsi" w:cstheme="minorHAnsi"/>
                <w:sz w:val="22"/>
                <w:szCs w:val="22"/>
              </w:rPr>
              <w:t xml:space="preserve"> </w:t>
            </w:r>
            <w:hyperlink r:id="rId11" w:history="1">
              <w:r w:rsidRPr="004F7C76">
                <w:rPr>
                  <w:rStyle w:val="Hyperlink"/>
                  <w:rFonts w:asciiTheme="minorHAnsi" w:hAnsiTheme="minorHAnsi" w:cstheme="minorHAnsi"/>
                  <w:sz w:val="22"/>
                  <w:szCs w:val="22"/>
                </w:rPr>
                <w:t>https://www.nzequestrian.org.nz/esnz/rules-regulations/endurance-rules/</w:t>
              </w:r>
            </w:hyperlink>
          </w:p>
          <w:p w14:paraId="310C22B6" w14:textId="6747A316" w:rsidR="004162B2" w:rsidRPr="00014BD7" w:rsidRDefault="00AA7538" w:rsidP="004162B2">
            <w:pPr>
              <w:rPr>
                <w:rFonts w:asciiTheme="minorHAnsi" w:hAnsiTheme="minorHAnsi" w:cstheme="minorHAnsi"/>
                <w:sz w:val="22"/>
                <w:szCs w:val="22"/>
              </w:rPr>
            </w:pPr>
            <w:r>
              <w:rPr>
                <w:rFonts w:asciiTheme="minorHAnsi" w:hAnsiTheme="minorHAnsi" w:cstheme="minorHAnsi"/>
                <w:sz w:val="22"/>
                <w:szCs w:val="22"/>
              </w:rPr>
              <w:t>Officials List</w:t>
            </w:r>
          </w:p>
          <w:p w14:paraId="3C5D88AA" w14:textId="46E10308" w:rsidR="00014BD7" w:rsidRPr="004162B2" w:rsidRDefault="00000000" w:rsidP="004162B2">
            <w:pPr>
              <w:rPr>
                <w:rFonts w:asciiTheme="minorHAnsi" w:eastAsiaTheme="minorHAnsi" w:hAnsiTheme="minorHAnsi" w:cstheme="minorBidi"/>
                <w:sz w:val="22"/>
                <w:szCs w:val="22"/>
                <w:lang w:val="en-NZ"/>
              </w:rPr>
            </w:pPr>
            <w:hyperlink r:id="rId12" w:anchor="!/memberlookup/ESNZ-Officials?next=%2Fmemberlookup%2FESNZ-Officials" w:history="1">
              <w:r w:rsidR="00014BD7" w:rsidRPr="006255DC">
                <w:rPr>
                  <w:rStyle w:val="Hyperlink"/>
                  <w:rFonts w:asciiTheme="minorHAnsi" w:eastAsiaTheme="minorHAnsi" w:hAnsiTheme="minorHAnsi" w:cstheme="minorBidi"/>
                  <w:sz w:val="22"/>
                  <w:szCs w:val="22"/>
                  <w:lang w:val="en-NZ"/>
                </w:rPr>
                <w:t>https://horsereg.com/#!/memberlookup/ESNZ-Officials?next=%2Fmemberlookup%2FESNZ-Officials</w:t>
              </w:r>
            </w:hyperlink>
            <w:r w:rsidR="00014BD7">
              <w:rPr>
                <w:rFonts w:asciiTheme="minorHAnsi" w:eastAsiaTheme="minorHAnsi" w:hAnsiTheme="minorHAnsi" w:cstheme="minorBidi"/>
                <w:sz w:val="22"/>
                <w:szCs w:val="22"/>
                <w:lang w:val="en-NZ"/>
              </w:rPr>
              <w:t xml:space="preserve"> </w:t>
            </w:r>
          </w:p>
          <w:p w14:paraId="4B3F99FE" w14:textId="77777777" w:rsidR="002E2082" w:rsidRPr="00EE0351" w:rsidRDefault="002E2082" w:rsidP="002E2082">
            <w:pPr>
              <w:suppressAutoHyphens/>
              <w:spacing w:line="260" w:lineRule="exact"/>
              <w:jc w:val="both"/>
              <w:rPr>
                <w:rFonts w:asciiTheme="minorHAnsi" w:hAnsiTheme="minorHAnsi" w:cstheme="minorHAnsi"/>
                <w:b/>
                <w:sz w:val="22"/>
                <w:szCs w:val="22"/>
              </w:rPr>
            </w:pPr>
          </w:p>
        </w:tc>
      </w:tr>
      <w:tr w:rsidR="00EE0351" w:rsidRPr="00EE0351" w14:paraId="60D805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A643664" w14:textId="77777777" w:rsidR="00EE0351" w:rsidRPr="00EE0351" w:rsidRDefault="00EE0351" w:rsidP="00C951BC">
            <w:pPr>
              <w:suppressAutoHyphens/>
              <w:spacing w:line="260" w:lineRule="exact"/>
              <w:jc w:val="both"/>
              <w:rPr>
                <w:rFonts w:asciiTheme="minorHAnsi" w:hAnsiTheme="minorHAnsi" w:cstheme="minorHAnsi"/>
                <w:b/>
                <w:sz w:val="22"/>
                <w:szCs w:val="22"/>
              </w:rPr>
            </w:pPr>
          </w:p>
        </w:tc>
        <w:tc>
          <w:tcPr>
            <w:tcW w:w="2790" w:type="dxa"/>
            <w:tcBorders>
              <w:top w:val="single" w:sz="2" w:space="0" w:color="auto"/>
              <w:left w:val="single" w:sz="2" w:space="0" w:color="auto"/>
              <w:bottom w:val="single" w:sz="2" w:space="0" w:color="auto"/>
              <w:right w:val="single" w:sz="2" w:space="0" w:color="auto"/>
            </w:tcBorders>
            <w:vAlign w:val="center"/>
          </w:tcPr>
          <w:p w14:paraId="31876568"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73" w:type="dxa"/>
            <w:tcBorders>
              <w:top w:val="single" w:sz="2" w:space="0" w:color="auto"/>
              <w:left w:val="single" w:sz="2" w:space="0" w:color="auto"/>
              <w:bottom w:val="single" w:sz="2" w:space="0" w:color="auto"/>
              <w:right w:val="single" w:sz="12" w:space="0" w:color="auto"/>
            </w:tcBorders>
            <w:vAlign w:val="center"/>
          </w:tcPr>
          <w:p w14:paraId="324A20C5" w14:textId="77777777" w:rsidR="00EE0351" w:rsidRPr="00EE0351" w:rsidRDefault="00EE0351" w:rsidP="009226B3">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EE0351" w14:paraId="77CF7203" w14:textId="77777777" w:rsidTr="00624D63">
        <w:trPr>
          <w:trHeight w:val="355"/>
        </w:trPr>
        <w:tc>
          <w:tcPr>
            <w:tcW w:w="3870" w:type="dxa"/>
            <w:tcBorders>
              <w:top w:val="single" w:sz="2" w:space="0" w:color="auto"/>
              <w:left w:val="single" w:sz="12" w:space="0" w:color="auto"/>
              <w:right w:val="single" w:sz="2" w:space="0" w:color="auto"/>
            </w:tcBorders>
          </w:tcPr>
          <w:p w14:paraId="5A4B607E"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GJ</w:t>
            </w:r>
            <w:r w:rsidR="002A7A4E">
              <w:rPr>
                <w:rFonts w:asciiTheme="minorHAnsi" w:hAnsiTheme="minorHAnsi" w:cstheme="minorHAnsi"/>
                <w:sz w:val="22"/>
                <w:szCs w:val="22"/>
              </w:rPr>
              <w:t xml:space="preserve"> &amp; Ph. Number </w:t>
            </w:r>
            <w:r w:rsidRPr="00EE0351">
              <w:rPr>
                <w:rFonts w:asciiTheme="minorHAnsi" w:hAnsiTheme="minorHAnsi" w:cstheme="minorHAnsi"/>
                <w:sz w:val="22"/>
                <w:szCs w:val="22"/>
              </w:rPr>
              <w:t xml:space="preserve">                </w:t>
            </w:r>
          </w:p>
        </w:tc>
        <w:tc>
          <w:tcPr>
            <w:tcW w:w="2790" w:type="dxa"/>
            <w:tcBorders>
              <w:top w:val="single" w:sz="2" w:space="0" w:color="auto"/>
              <w:left w:val="single" w:sz="2" w:space="0" w:color="auto"/>
              <w:right w:val="single" w:sz="2" w:space="0" w:color="auto"/>
            </w:tcBorders>
          </w:tcPr>
          <w:p w14:paraId="18C1B71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5A9A983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3AC48D06"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6C55E81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36B5455F"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63331B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6111C19F"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21630529"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GJ</w:t>
            </w:r>
          </w:p>
        </w:tc>
        <w:tc>
          <w:tcPr>
            <w:tcW w:w="2790" w:type="dxa"/>
            <w:tcBorders>
              <w:top w:val="single" w:sz="2" w:space="0" w:color="auto"/>
              <w:left w:val="single" w:sz="2" w:space="0" w:color="auto"/>
              <w:bottom w:val="single" w:sz="2" w:space="0" w:color="auto"/>
              <w:right w:val="single" w:sz="2" w:space="0" w:color="auto"/>
            </w:tcBorders>
          </w:tcPr>
          <w:p w14:paraId="6EC9B18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4AACC51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7F37630" w14:textId="77777777" w:rsidTr="00624D63">
        <w:trPr>
          <w:trHeight w:val="375"/>
        </w:trPr>
        <w:tc>
          <w:tcPr>
            <w:tcW w:w="3870" w:type="dxa"/>
            <w:tcBorders>
              <w:top w:val="single" w:sz="2" w:space="0" w:color="auto"/>
              <w:left w:val="single" w:sz="12" w:space="0" w:color="auto"/>
              <w:bottom w:val="single" w:sz="4" w:space="0" w:color="auto"/>
              <w:right w:val="single" w:sz="2" w:space="0" w:color="auto"/>
            </w:tcBorders>
          </w:tcPr>
          <w:p w14:paraId="013DC86F" w14:textId="77777777" w:rsidR="00EE0351" w:rsidRPr="00EE0351" w:rsidRDefault="00EE0351" w:rsidP="009226B3">
            <w:pPr>
              <w:suppressAutoHyphens/>
              <w:spacing w:line="260" w:lineRule="exact"/>
              <w:rPr>
                <w:rFonts w:asciiTheme="minorHAnsi" w:hAnsiTheme="minorHAnsi" w:cstheme="minorHAnsi"/>
                <w:sz w:val="22"/>
                <w:szCs w:val="22"/>
              </w:rPr>
            </w:pPr>
          </w:p>
        </w:tc>
        <w:tc>
          <w:tcPr>
            <w:tcW w:w="2790" w:type="dxa"/>
            <w:tcBorders>
              <w:top w:val="single" w:sz="2" w:space="0" w:color="auto"/>
              <w:left w:val="single" w:sz="2" w:space="0" w:color="auto"/>
              <w:bottom w:val="single" w:sz="4" w:space="0" w:color="auto"/>
              <w:right w:val="single" w:sz="2" w:space="0" w:color="auto"/>
            </w:tcBorders>
          </w:tcPr>
          <w:p w14:paraId="3A3EEB5E"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4" w:space="0" w:color="auto"/>
              <w:right w:val="single" w:sz="12" w:space="0" w:color="auto"/>
            </w:tcBorders>
          </w:tcPr>
          <w:p w14:paraId="1AD852F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24D63" w:rsidRPr="00EE0351" w14:paraId="6027DC9D" w14:textId="77777777" w:rsidTr="00624D63">
        <w:trPr>
          <w:trHeight w:val="413"/>
        </w:trPr>
        <w:tc>
          <w:tcPr>
            <w:tcW w:w="3870" w:type="dxa"/>
            <w:tcBorders>
              <w:top w:val="single" w:sz="4" w:space="0" w:color="auto"/>
              <w:left w:val="single" w:sz="12" w:space="0" w:color="auto"/>
              <w:bottom w:val="single" w:sz="2" w:space="0" w:color="auto"/>
              <w:right w:val="single" w:sz="2" w:space="0" w:color="auto"/>
            </w:tcBorders>
          </w:tcPr>
          <w:p w14:paraId="520A12F0" w14:textId="77777777" w:rsidR="00624D63" w:rsidRPr="00EE0351" w:rsidRDefault="00624D63" w:rsidP="009226B3">
            <w:pPr>
              <w:suppressAutoHyphens/>
              <w:spacing w:line="260" w:lineRule="exact"/>
              <w:rPr>
                <w:rFonts w:asciiTheme="minorHAnsi" w:hAnsiTheme="minorHAnsi" w:cstheme="minorHAnsi"/>
                <w:sz w:val="22"/>
                <w:szCs w:val="22"/>
              </w:rPr>
            </w:pPr>
          </w:p>
        </w:tc>
        <w:tc>
          <w:tcPr>
            <w:tcW w:w="2790" w:type="dxa"/>
            <w:tcBorders>
              <w:top w:val="single" w:sz="4" w:space="0" w:color="auto"/>
              <w:left w:val="single" w:sz="2" w:space="0" w:color="auto"/>
              <w:bottom w:val="single" w:sz="2" w:space="0" w:color="auto"/>
              <w:right w:val="single" w:sz="2" w:space="0" w:color="auto"/>
            </w:tcBorders>
          </w:tcPr>
          <w:p w14:paraId="678552A2" w14:textId="77777777" w:rsidR="00624D63" w:rsidRPr="00EE0351" w:rsidRDefault="00624D63" w:rsidP="00C951BC">
            <w:pPr>
              <w:suppressAutoHyphens/>
              <w:spacing w:line="260" w:lineRule="exact"/>
              <w:jc w:val="both"/>
              <w:rPr>
                <w:rFonts w:asciiTheme="minorHAnsi" w:hAnsiTheme="minorHAnsi" w:cstheme="minorHAnsi"/>
                <w:sz w:val="22"/>
                <w:szCs w:val="22"/>
              </w:rPr>
            </w:pPr>
          </w:p>
        </w:tc>
        <w:tc>
          <w:tcPr>
            <w:tcW w:w="3173" w:type="dxa"/>
            <w:tcBorders>
              <w:top w:val="single" w:sz="4" w:space="0" w:color="auto"/>
              <w:left w:val="single" w:sz="2" w:space="0" w:color="auto"/>
              <w:bottom w:val="single" w:sz="2" w:space="0" w:color="auto"/>
              <w:right w:val="single" w:sz="12" w:space="0" w:color="auto"/>
            </w:tcBorders>
          </w:tcPr>
          <w:p w14:paraId="00BFFBB4" w14:textId="77777777" w:rsidR="00624D63" w:rsidRPr="00EE0351" w:rsidRDefault="00624D63" w:rsidP="00C951BC">
            <w:pPr>
              <w:suppressAutoHyphens/>
              <w:spacing w:line="260" w:lineRule="exact"/>
              <w:jc w:val="both"/>
              <w:rPr>
                <w:rFonts w:asciiTheme="minorHAnsi" w:hAnsiTheme="minorHAnsi" w:cstheme="minorHAnsi"/>
                <w:sz w:val="22"/>
                <w:szCs w:val="22"/>
              </w:rPr>
            </w:pPr>
          </w:p>
        </w:tc>
      </w:tr>
      <w:tr w:rsidR="00EE0351" w:rsidRPr="00EE0351" w14:paraId="47E883D1" w14:textId="77777777" w:rsidTr="00624D63">
        <w:trPr>
          <w:trHeight w:val="589"/>
        </w:trPr>
        <w:tc>
          <w:tcPr>
            <w:tcW w:w="3870" w:type="dxa"/>
            <w:tcBorders>
              <w:top w:val="single" w:sz="2" w:space="0" w:color="auto"/>
              <w:left w:val="single" w:sz="12" w:space="0" w:color="auto"/>
              <w:right w:val="single" w:sz="2" w:space="0" w:color="auto"/>
            </w:tcBorders>
          </w:tcPr>
          <w:p w14:paraId="74476406" w14:textId="77777777" w:rsidR="00EE0351" w:rsidRP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Technical </w:t>
            </w:r>
            <w:proofErr w:type="gramStart"/>
            <w:r w:rsidRPr="00EE0351">
              <w:rPr>
                <w:rFonts w:asciiTheme="minorHAnsi" w:hAnsiTheme="minorHAnsi" w:cstheme="minorHAnsi"/>
                <w:sz w:val="22"/>
                <w:szCs w:val="22"/>
              </w:rPr>
              <w:t xml:space="preserve">Delegate </w:t>
            </w:r>
            <w:r w:rsidR="002A7A4E">
              <w:rPr>
                <w:rFonts w:asciiTheme="minorHAnsi" w:hAnsiTheme="minorHAnsi" w:cstheme="minorHAnsi"/>
                <w:sz w:val="22"/>
                <w:szCs w:val="22"/>
              </w:rPr>
              <w:t xml:space="preserve"> </w:t>
            </w:r>
            <w:r w:rsidR="00624D63">
              <w:rPr>
                <w:rFonts w:asciiTheme="minorHAnsi" w:hAnsiTheme="minorHAnsi" w:cstheme="minorHAnsi"/>
                <w:sz w:val="22"/>
                <w:szCs w:val="22"/>
              </w:rPr>
              <w:t>&amp;</w:t>
            </w:r>
            <w:proofErr w:type="gramEnd"/>
          </w:p>
          <w:p w14:paraId="71D5428C" w14:textId="77777777" w:rsidR="00EE0351" w:rsidRDefault="00EE0351" w:rsidP="008434A0">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              Phone Number</w:t>
            </w:r>
          </w:p>
          <w:p w14:paraId="1D66E52E" w14:textId="77777777" w:rsidR="000D1C39" w:rsidRPr="000D1C39" w:rsidRDefault="000D1C39" w:rsidP="008434A0">
            <w:pPr>
              <w:suppressAutoHyphens/>
              <w:spacing w:line="260" w:lineRule="exact"/>
              <w:rPr>
                <w:rFonts w:asciiTheme="minorHAnsi" w:hAnsiTheme="minorHAnsi" w:cstheme="minorHAnsi"/>
                <w:color w:val="BFBFBF" w:themeColor="background1" w:themeShade="BF"/>
                <w:sz w:val="22"/>
                <w:szCs w:val="22"/>
              </w:rPr>
            </w:pPr>
            <w:r w:rsidRPr="008357A4">
              <w:rPr>
                <w:rFonts w:asciiTheme="minorHAnsi" w:hAnsiTheme="minorHAnsi" w:cstheme="minorHAnsi"/>
                <w:color w:val="808080" w:themeColor="background1" w:themeShade="80"/>
                <w:sz w:val="22"/>
                <w:szCs w:val="22"/>
                <w:highlight w:val="yellow"/>
              </w:rPr>
              <w:t xml:space="preserve">Can go on the GJ if their Judge level </w:t>
            </w:r>
            <w:proofErr w:type="gramStart"/>
            <w:r w:rsidRPr="008357A4">
              <w:rPr>
                <w:rFonts w:asciiTheme="minorHAnsi" w:hAnsiTheme="minorHAnsi" w:cstheme="minorHAnsi"/>
                <w:color w:val="808080" w:themeColor="background1" w:themeShade="80"/>
                <w:sz w:val="22"/>
                <w:szCs w:val="22"/>
                <w:highlight w:val="yellow"/>
              </w:rPr>
              <w:t>allows  them</w:t>
            </w:r>
            <w:proofErr w:type="gramEnd"/>
            <w:r w:rsidRPr="008357A4">
              <w:rPr>
                <w:rFonts w:asciiTheme="minorHAnsi" w:hAnsiTheme="minorHAnsi" w:cstheme="minorHAnsi"/>
                <w:color w:val="808080" w:themeColor="background1" w:themeShade="80"/>
                <w:sz w:val="22"/>
                <w:szCs w:val="22"/>
                <w:highlight w:val="yellow"/>
              </w:rPr>
              <w:t xml:space="preserve"> to perform multiple roles on the one day</w:t>
            </w:r>
          </w:p>
        </w:tc>
        <w:tc>
          <w:tcPr>
            <w:tcW w:w="2790" w:type="dxa"/>
            <w:tcBorders>
              <w:top w:val="single" w:sz="2" w:space="0" w:color="auto"/>
              <w:left w:val="single" w:sz="2" w:space="0" w:color="auto"/>
              <w:right w:val="single" w:sz="2" w:space="0" w:color="auto"/>
            </w:tcBorders>
          </w:tcPr>
          <w:p w14:paraId="0F72D3FB"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33AF57D"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31BC42C" w14:textId="77777777" w:rsidTr="00624D63">
        <w:trPr>
          <w:trHeight w:val="367"/>
        </w:trPr>
        <w:tc>
          <w:tcPr>
            <w:tcW w:w="3870" w:type="dxa"/>
            <w:tcBorders>
              <w:top w:val="single" w:sz="2" w:space="0" w:color="auto"/>
              <w:left w:val="single" w:sz="12" w:space="0" w:color="auto"/>
              <w:bottom w:val="single" w:sz="2" w:space="0" w:color="auto"/>
              <w:right w:val="single" w:sz="2" w:space="0" w:color="auto"/>
            </w:tcBorders>
          </w:tcPr>
          <w:p w14:paraId="3E15C6BD"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Trainee TD</w:t>
            </w:r>
          </w:p>
        </w:tc>
        <w:tc>
          <w:tcPr>
            <w:tcW w:w="2790" w:type="dxa"/>
            <w:tcBorders>
              <w:top w:val="single" w:sz="2" w:space="0" w:color="auto"/>
              <w:left w:val="single" w:sz="2" w:space="0" w:color="auto"/>
              <w:bottom w:val="single" w:sz="2" w:space="0" w:color="auto"/>
              <w:right w:val="single" w:sz="2" w:space="0" w:color="auto"/>
            </w:tcBorders>
          </w:tcPr>
          <w:p w14:paraId="64760405"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tcPr>
          <w:p w14:paraId="1E8518F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68665B" w:rsidRPr="00EE0351" w14:paraId="7912708E" w14:textId="77777777" w:rsidTr="00624D63">
        <w:trPr>
          <w:trHeight w:val="526"/>
        </w:trPr>
        <w:tc>
          <w:tcPr>
            <w:tcW w:w="3870" w:type="dxa"/>
            <w:tcBorders>
              <w:top w:val="single" w:sz="2" w:space="0" w:color="auto"/>
              <w:left w:val="single" w:sz="12" w:space="0" w:color="auto"/>
              <w:right w:val="single" w:sz="2" w:space="0" w:color="auto"/>
            </w:tcBorders>
          </w:tcPr>
          <w:p w14:paraId="0B41C346" w14:textId="77777777" w:rsidR="0068665B" w:rsidRPr="00EE0351" w:rsidRDefault="0068665B"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 xml:space="preserve">Chief Steward </w:t>
            </w:r>
            <w:r w:rsidRPr="009D7267">
              <w:rPr>
                <w:rFonts w:asciiTheme="minorHAnsi" w:hAnsiTheme="minorHAnsi" w:cstheme="minorHAnsi"/>
                <w:color w:val="808080" w:themeColor="background1" w:themeShade="80"/>
                <w:sz w:val="22"/>
                <w:szCs w:val="22"/>
              </w:rPr>
              <w:t xml:space="preserve">– </w:t>
            </w:r>
            <w:r w:rsidR="009D7267" w:rsidRPr="009D7267">
              <w:rPr>
                <w:rFonts w:asciiTheme="minorHAnsi" w:hAnsiTheme="minorHAnsi" w:cstheme="minorHAnsi"/>
                <w:color w:val="808080" w:themeColor="background1" w:themeShade="80"/>
                <w:sz w:val="22"/>
                <w:szCs w:val="22"/>
              </w:rPr>
              <w:t>optional</w:t>
            </w:r>
            <w:r w:rsidR="00605BBB">
              <w:rPr>
                <w:rFonts w:asciiTheme="minorHAnsi" w:hAnsiTheme="minorHAnsi" w:cstheme="minorHAnsi"/>
                <w:color w:val="808080" w:themeColor="background1" w:themeShade="80"/>
                <w:sz w:val="22"/>
                <w:szCs w:val="22"/>
              </w:rPr>
              <w:t xml:space="preserve"> for CEN &amp; CTR</w:t>
            </w:r>
            <w:r w:rsidR="009D7267" w:rsidRPr="009D7267">
              <w:rPr>
                <w:rFonts w:asciiTheme="minorHAnsi" w:hAnsiTheme="minorHAnsi" w:cstheme="minorHAnsi"/>
                <w:color w:val="808080" w:themeColor="background1" w:themeShade="80"/>
                <w:sz w:val="22"/>
                <w:szCs w:val="22"/>
              </w:rPr>
              <w:t>. Can</w:t>
            </w:r>
            <w:r w:rsidRPr="009D7267">
              <w:rPr>
                <w:rFonts w:asciiTheme="minorHAnsi" w:hAnsiTheme="minorHAnsi" w:cstheme="minorHAnsi"/>
                <w:color w:val="808080" w:themeColor="background1" w:themeShade="80"/>
                <w:sz w:val="22"/>
                <w:szCs w:val="22"/>
              </w:rPr>
              <w:t xml:space="preserve"> be TD</w:t>
            </w:r>
            <w:r w:rsidR="009D7267" w:rsidRPr="009D7267">
              <w:rPr>
                <w:rFonts w:asciiTheme="minorHAnsi" w:hAnsiTheme="minorHAnsi" w:cstheme="minorHAnsi"/>
                <w:color w:val="808080" w:themeColor="background1" w:themeShade="80"/>
                <w:sz w:val="22"/>
                <w:szCs w:val="22"/>
              </w:rPr>
              <w:t xml:space="preserve"> if </w:t>
            </w:r>
            <w:r w:rsidR="009D7267" w:rsidRPr="00F04EAB">
              <w:rPr>
                <w:rFonts w:asciiTheme="minorHAnsi" w:hAnsiTheme="minorHAnsi" w:cstheme="minorHAnsi"/>
                <w:color w:val="808080" w:themeColor="background1" w:themeShade="80"/>
                <w:sz w:val="22"/>
                <w:szCs w:val="22"/>
              </w:rPr>
              <w:t>qualified</w:t>
            </w:r>
            <w:r w:rsidR="00AD18F3" w:rsidRPr="00F04EAB">
              <w:rPr>
                <w:rFonts w:asciiTheme="minorHAnsi" w:hAnsiTheme="minorHAnsi" w:cstheme="minorHAnsi"/>
                <w:color w:val="808080" w:themeColor="background1" w:themeShade="80"/>
                <w:sz w:val="22"/>
                <w:szCs w:val="22"/>
              </w:rPr>
              <w:t xml:space="preserve"> but not if TD is also acting as a member of the GJ</w:t>
            </w:r>
            <w:r w:rsidR="002A7A4E">
              <w:rPr>
                <w:rFonts w:asciiTheme="minorHAnsi" w:hAnsiTheme="minorHAnsi" w:cstheme="minorHAnsi"/>
                <w:color w:val="808080" w:themeColor="background1" w:themeShade="80"/>
                <w:sz w:val="22"/>
                <w:szCs w:val="22"/>
              </w:rPr>
              <w:t xml:space="preserve">   </w:t>
            </w:r>
          </w:p>
        </w:tc>
        <w:tc>
          <w:tcPr>
            <w:tcW w:w="2790" w:type="dxa"/>
            <w:tcBorders>
              <w:top w:val="single" w:sz="2" w:space="0" w:color="auto"/>
              <w:left w:val="single" w:sz="2" w:space="0" w:color="auto"/>
              <w:right w:val="single" w:sz="2" w:space="0" w:color="auto"/>
            </w:tcBorders>
          </w:tcPr>
          <w:p w14:paraId="74ED0E7F" w14:textId="77777777" w:rsidR="0068665B" w:rsidRPr="00EE0351" w:rsidRDefault="0068665B"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right w:val="single" w:sz="12" w:space="0" w:color="auto"/>
            </w:tcBorders>
          </w:tcPr>
          <w:p w14:paraId="45521593" w14:textId="77777777" w:rsidR="0068665B" w:rsidRPr="00EE0351" w:rsidRDefault="0068665B" w:rsidP="00C951BC">
            <w:pPr>
              <w:suppressAutoHyphens/>
              <w:spacing w:line="260" w:lineRule="exact"/>
              <w:jc w:val="both"/>
              <w:rPr>
                <w:rFonts w:asciiTheme="minorHAnsi" w:hAnsiTheme="minorHAnsi" w:cstheme="minorHAnsi"/>
                <w:sz w:val="22"/>
                <w:szCs w:val="22"/>
              </w:rPr>
            </w:pPr>
          </w:p>
        </w:tc>
      </w:tr>
      <w:tr w:rsidR="00EE0351" w:rsidRPr="00EE0351" w14:paraId="61DDDE03" w14:textId="77777777" w:rsidTr="00624D63">
        <w:trPr>
          <w:trHeight w:val="383"/>
        </w:trPr>
        <w:tc>
          <w:tcPr>
            <w:tcW w:w="3870" w:type="dxa"/>
            <w:tcBorders>
              <w:top w:val="single" w:sz="2" w:space="0" w:color="auto"/>
              <w:left w:val="single" w:sz="12" w:space="0" w:color="auto"/>
              <w:bottom w:val="single" w:sz="2" w:space="0" w:color="auto"/>
              <w:right w:val="single" w:sz="2" w:space="0" w:color="auto"/>
            </w:tcBorders>
          </w:tcPr>
          <w:p w14:paraId="5374F4B7"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48DCF782"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01006B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7AA6A56F" w14:textId="77777777" w:rsidTr="00624D63">
        <w:trPr>
          <w:trHeight w:val="350"/>
        </w:trPr>
        <w:tc>
          <w:tcPr>
            <w:tcW w:w="3870" w:type="dxa"/>
            <w:tcBorders>
              <w:top w:val="single" w:sz="2" w:space="0" w:color="auto"/>
              <w:left w:val="single" w:sz="12" w:space="0" w:color="auto"/>
              <w:bottom w:val="single" w:sz="2" w:space="0" w:color="auto"/>
              <w:right w:val="single" w:sz="2" w:space="0" w:color="auto"/>
            </w:tcBorders>
          </w:tcPr>
          <w:p w14:paraId="179B02E4" w14:textId="77777777" w:rsidR="00EE0351" w:rsidRPr="00EE0351" w:rsidRDefault="00EE0351" w:rsidP="009226B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Steward</w:t>
            </w:r>
          </w:p>
        </w:tc>
        <w:tc>
          <w:tcPr>
            <w:tcW w:w="2790" w:type="dxa"/>
            <w:tcBorders>
              <w:top w:val="single" w:sz="2" w:space="0" w:color="auto"/>
              <w:left w:val="single" w:sz="2" w:space="0" w:color="auto"/>
              <w:bottom w:val="single" w:sz="2" w:space="0" w:color="auto"/>
              <w:right w:val="single" w:sz="2" w:space="0" w:color="auto"/>
            </w:tcBorders>
            <w:shd w:val="clear" w:color="auto" w:fill="auto"/>
          </w:tcPr>
          <w:p w14:paraId="30CAAA96"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2" w:space="0" w:color="auto"/>
              <w:right w:val="single" w:sz="12" w:space="0" w:color="auto"/>
            </w:tcBorders>
            <w:shd w:val="clear" w:color="auto" w:fill="auto"/>
          </w:tcPr>
          <w:p w14:paraId="69FF1A73"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r w:rsidR="00EE0351" w:rsidRPr="00EE0351" w14:paraId="23A86D8D" w14:textId="77777777" w:rsidTr="00624D63">
        <w:trPr>
          <w:trHeight w:val="526"/>
        </w:trPr>
        <w:tc>
          <w:tcPr>
            <w:tcW w:w="3870" w:type="dxa"/>
            <w:tcBorders>
              <w:top w:val="single" w:sz="2" w:space="0" w:color="auto"/>
              <w:left w:val="single" w:sz="12" w:space="0" w:color="auto"/>
              <w:bottom w:val="single" w:sz="12" w:space="0" w:color="auto"/>
              <w:right w:val="single" w:sz="2" w:space="0" w:color="auto"/>
            </w:tcBorders>
          </w:tcPr>
          <w:p w14:paraId="66259699" w14:textId="77777777" w:rsidR="00EE0351" w:rsidRPr="00EE0351" w:rsidRDefault="00EE0351" w:rsidP="002A7A4E">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First Aid</w:t>
            </w:r>
            <w:r w:rsidR="00CB37C0">
              <w:rPr>
                <w:rFonts w:asciiTheme="minorHAnsi" w:hAnsiTheme="minorHAnsi" w:cstheme="minorHAnsi"/>
                <w:sz w:val="22"/>
                <w:szCs w:val="22"/>
              </w:rPr>
              <w:t xml:space="preserve"> – </w:t>
            </w:r>
            <w:r w:rsidR="00CB37C0" w:rsidRPr="00CB37C0">
              <w:rPr>
                <w:rFonts w:asciiTheme="minorHAnsi" w:hAnsiTheme="minorHAnsi" w:cstheme="minorHAnsi"/>
                <w:color w:val="808080" w:themeColor="background1" w:themeShade="80"/>
                <w:sz w:val="22"/>
                <w:szCs w:val="22"/>
              </w:rPr>
              <w:t xml:space="preserve">can be an official providing they will be </w:t>
            </w:r>
            <w:r w:rsidR="00CB37C0" w:rsidRPr="00F04EAB">
              <w:rPr>
                <w:rFonts w:asciiTheme="minorHAnsi" w:hAnsiTheme="minorHAnsi" w:cstheme="minorHAnsi"/>
                <w:color w:val="808080" w:themeColor="background1" w:themeShade="80"/>
                <w:sz w:val="22"/>
                <w:szCs w:val="22"/>
              </w:rPr>
              <w:t>on base throughout the event</w:t>
            </w:r>
            <w:r w:rsidR="00AD18F3" w:rsidRPr="00F04EAB">
              <w:rPr>
                <w:rFonts w:asciiTheme="minorHAnsi" w:hAnsiTheme="minorHAnsi" w:cstheme="minorHAnsi"/>
                <w:color w:val="808080" w:themeColor="background1" w:themeShade="80"/>
                <w:sz w:val="22"/>
                <w:szCs w:val="22"/>
              </w:rPr>
              <w:t xml:space="preserve"> but cannot be the TD</w:t>
            </w:r>
          </w:p>
        </w:tc>
        <w:tc>
          <w:tcPr>
            <w:tcW w:w="2790" w:type="dxa"/>
            <w:tcBorders>
              <w:top w:val="single" w:sz="2" w:space="0" w:color="auto"/>
              <w:left w:val="single" w:sz="2" w:space="0" w:color="auto"/>
              <w:bottom w:val="single" w:sz="12" w:space="0" w:color="auto"/>
              <w:right w:val="single" w:sz="2" w:space="0" w:color="auto"/>
            </w:tcBorders>
            <w:shd w:val="clear" w:color="auto" w:fill="auto"/>
          </w:tcPr>
          <w:p w14:paraId="4B0F4E69" w14:textId="77777777" w:rsidR="00EE0351" w:rsidRPr="00EE0351" w:rsidRDefault="00EE0351" w:rsidP="00C951BC">
            <w:pPr>
              <w:suppressAutoHyphens/>
              <w:spacing w:line="260" w:lineRule="exact"/>
              <w:jc w:val="both"/>
              <w:rPr>
                <w:rFonts w:asciiTheme="minorHAnsi" w:hAnsiTheme="minorHAnsi" w:cstheme="minorHAnsi"/>
                <w:sz w:val="22"/>
                <w:szCs w:val="22"/>
              </w:rPr>
            </w:pPr>
          </w:p>
        </w:tc>
        <w:tc>
          <w:tcPr>
            <w:tcW w:w="3173" w:type="dxa"/>
            <w:tcBorders>
              <w:top w:val="single" w:sz="2" w:space="0" w:color="auto"/>
              <w:left w:val="single" w:sz="2" w:space="0" w:color="auto"/>
              <w:bottom w:val="single" w:sz="12" w:space="0" w:color="auto"/>
              <w:right w:val="single" w:sz="12" w:space="0" w:color="auto"/>
            </w:tcBorders>
            <w:shd w:val="clear" w:color="auto" w:fill="auto"/>
          </w:tcPr>
          <w:p w14:paraId="25400264" w14:textId="77777777" w:rsidR="00EE0351" w:rsidRPr="00EE0351" w:rsidRDefault="00EE0351" w:rsidP="00C951BC">
            <w:pPr>
              <w:suppressAutoHyphens/>
              <w:spacing w:line="260" w:lineRule="exact"/>
              <w:jc w:val="both"/>
              <w:rPr>
                <w:rFonts w:asciiTheme="minorHAnsi" w:hAnsiTheme="minorHAnsi" w:cstheme="minorHAnsi"/>
                <w:sz w:val="22"/>
                <w:szCs w:val="22"/>
              </w:rPr>
            </w:pPr>
          </w:p>
        </w:tc>
      </w:tr>
    </w:tbl>
    <w:p w14:paraId="0F7F8F0B" w14:textId="77777777" w:rsidR="006D7A24" w:rsidRDefault="006D7A24" w:rsidP="0047584C">
      <w:pPr>
        <w:tabs>
          <w:tab w:val="left" w:pos="2835"/>
        </w:tabs>
        <w:spacing w:before="120"/>
        <w:ind w:left="723"/>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35"/>
        <w:gridCol w:w="3029"/>
        <w:gridCol w:w="3116"/>
      </w:tblGrid>
      <w:tr w:rsidR="00FC67EA" w:rsidRPr="00181320" w14:paraId="1CD1E6C4" w14:textId="77777777" w:rsidTr="00AA7538">
        <w:trPr>
          <w:trHeight w:val="681"/>
        </w:trPr>
        <w:tc>
          <w:tcPr>
            <w:tcW w:w="9810" w:type="dxa"/>
            <w:gridSpan w:val="4"/>
            <w:tcBorders>
              <w:top w:val="single" w:sz="12" w:space="0" w:color="auto"/>
              <w:left w:val="single" w:sz="12" w:space="0" w:color="auto"/>
              <w:bottom w:val="single" w:sz="12" w:space="0" w:color="auto"/>
              <w:right w:val="single" w:sz="12" w:space="0" w:color="auto"/>
            </w:tcBorders>
            <w:vAlign w:val="center"/>
          </w:tcPr>
          <w:p w14:paraId="2B9F6427" w14:textId="77777777" w:rsidR="00FC67EA" w:rsidRPr="00EE0351" w:rsidRDefault="00FC67EA" w:rsidP="00CF46DA">
            <w:pPr>
              <w:suppressAutoHyphens/>
              <w:spacing w:line="260" w:lineRule="exact"/>
              <w:rPr>
                <w:rFonts w:asciiTheme="minorHAnsi" w:hAnsiTheme="minorHAnsi" w:cstheme="minorHAnsi"/>
                <w:b/>
                <w:sz w:val="22"/>
                <w:szCs w:val="22"/>
              </w:rPr>
            </w:pPr>
            <w:r w:rsidRPr="00EE0351">
              <w:rPr>
                <w:rFonts w:asciiTheme="minorHAnsi" w:hAnsiTheme="minorHAnsi" w:cstheme="minorHAnsi"/>
                <w:b/>
                <w:sz w:val="22"/>
                <w:szCs w:val="22"/>
              </w:rPr>
              <w:t>Vets</w:t>
            </w:r>
            <w:r w:rsidR="00CF46DA">
              <w:rPr>
                <w:rFonts w:asciiTheme="minorHAnsi" w:hAnsiTheme="minorHAnsi" w:cstheme="minorHAnsi"/>
                <w:b/>
                <w:sz w:val="22"/>
                <w:szCs w:val="22"/>
              </w:rPr>
              <w:t xml:space="preserve"> – </w:t>
            </w:r>
            <w:r w:rsidR="00CF46DA" w:rsidRPr="00CF46DA">
              <w:rPr>
                <w:rFonts w:asciiTheme="minorHAnsi" w:hAnsiTheme="minorHAnsi" w:cstheme="minorHAnsi"/>
                <w:sz w:val="22"/>
                <w:szCs w:val="22"/>
              </w:rPr>
              <w:t>for events not requiring a</w:t>
            </w:r>
            <w:r w:rsidR="00CF46DA">
              <w:rPr>
                <w:rFonts w:asciiTheme="minorHAnsi" w:hAnsiTheme="minorHAnsi" w:cstheme="minorHAnsi"/>
                <w:sz w:val="22"/>
                <w:szCs w:val="22"/>
              </w:rPr>
              <w:t xml:space="preserve"> </w:t>
            </w:r>
            <w:r w:rsidR="009D7267">
              <w:rPr>
                <w:rFonts w:asciiTheme="minorHAnsi" w:hAnsiTheme="minorHAnsi" w:cstheme="minorHAnsi"/>
                <w:sz w:val="22"/>
                <w:szCs w:val="22"/>
              </w:rPr>
              <w:t xml:space="preserve">registered </w:t>
            </w:r>
            <w:r w:rsidR="009D7267" w:rsidRPr="00CF46DA">
              <w:rPr>
                <w:rFonts w:asciiTheme="minorHAnsi" w:hAnsiTheme="minorHAnsi" w:cstheme="minorHAnsi"/>
                <w:sz w:val="22"/>
                <w:szCs w:val="22"/>
              </w:rPr>
              <w:t>vet</w:t>
            </w:r>
            <w:r w:rsidR="00CF46DA" w:rsidRPr="00CF46DA">
              <w:rPr>
                <w:rFonts w:asciiTheme="minorHAnsi" w:hAnsiTheme="minorHAnsi" w:cstheme="minorHAnsi"/>
                <w:sz w:val="22"/>
                <w:szCs w:val="22"/>
              </w:rPr>
              <w:t xml:space="preserve"> list name</w:t>
            </w:r>
            <w:r w:rsidR="00CF46DA">
              <w:rPr>
                <w:rFonts w:asciiTheme="minorHAnsi" w:hAnsiTheme="minorHAnsi" w:cstheme="minorHAnsi"/>
                <w:b/>
                <w:sz w:val="22"/>
                <w:szCs w:val="22"/>
              </w:rPr>
              <w:t xml:space="preserve"> </w:t>
            </w:r>
            <w:r w:rsidR="00CF46DA" w:rsidRPr="00CF46DA">
              <w:rPr>
                <w:rFonts w:asciiTheme="minorHAnsi" w:hAnsiTheme="minorHAnsi" w:cstheme="minorHAnsi"/>
                <w:sz w:val="22"/>
                <w:szCs w:val="22"/>
              </w:rPr>
              <w:t>of person (s) who will be</w:t>
            </w:r>
            <w:r w:rsidR="00CF46DA">
              <w:rPr>
                <w:rFonts w:asciiTheme="minorHAnsi" w:hAnsiTheme="minorHAnsi" w:cstheme="minorHAnsi"/>
                <w:sz w:val="22"/>
                <w:szCs w:val="22"/>
              </w:rPr>
              <w:t xml:space="preserve"> doing the vet checks and </w:t>
            </w:r>
            <w:r w:rsidR="009D7267">
              <w:rPr>
                <w:rFonts w:asciiTheme="minorHAnsi" w:hAnsiTheme="minorHAnsi" w:cstheme="minorHAnsi"/>
                <w:sz w:val="22"/>
                <w:szCs w:val="22"/>
              </w:rPr>
              <w:t>put “</w:t>
            </w:r>
            <w:r w:rsidR="00CF46DA">
              <w:rPr>
                <w:rFonts w:asciiTheme="minorHAnsi" w:hAnsiTheme="minorHAnsi" w:cstheme="minorHAnsi"/>
                <w:sz w:val="22"/>
                <w:szCs w:val="22"/>
              </w:rPr>
              <w:t>unregistered” after their name (s).</w:t>
            </w:r>
          </w:p>
        </w:tc>
      </w:tr>
      <w:tr w:rsidR="00EE0351" w:rsidRPr="00181320" w14:paraId="4D773375" w14:textId="77777777" w:rsidTr="00AA7538">
        <w:trPr>
          <w:trHeight w:val="325"/>
        </w:trPr>
        <w:tc>
          <w:tcPr>
            <w:tcW w:w="3600" w:type="dxa"/>
            <w:gridSpan w:val="2"/>
            <w:tcBorders>
              <w:top w:val="single" w:sz="12" w:space="0" w:color="auto"/>
              <w:left w:val="single" w:sz="12" w:space="0" w:color="auto"/>
              <w:bottom w:val="single" w:sz="2" w:space="0" w:color="auto"/>
              <w:right w:val="single" w:sz="2" w:space="0" w:color="auto"/>
            </w:tcBorders>
            <w:vAlign w:val="center"/>
          </w:tcPr>
          <w:p w14:paraId="3B8EA254" w14:textId="77777777" w:rsidR="00EE0351" w:rsidRPr="00181320" w:rsidRDefault="00EE0351" w:rsidP="00C951BC">
            <w:pPr>
              <w:suppressAutoHyphens/>
              <w:spacing w:line="260" w:lineRule="exact"/>
              <w:jc w:val="both"/>
              <w:rPr>
                <w:rFonts w:asciiTheme="minorHAnsi" w:hAnsiTheme="minorHAnsi" w:cstheme="minorHAnsi"/>
                <w:b/>
                <w:sz w:val="24"/>
                <w:szCs w:val="24"/>
              </w:rPr>
            </w:pPr>
          </w:p>
        </w:tc>
        <w:tc>
          <w:tcPr>
            <w:tcW w:w="3060" w:type="dxa"/>
            <w:tcBorders>
              <w:top w:val="single" w:sz="12" w:space="0" w:color="auto"/>
              <w:left w:val="single" w:sz="2" w:space="0" w:color="auto"/>
              <w:bottom w:val="single" w:sz="2" w:space="0" w:color="auto"/>
            </w:tcBorders>
            <w:vAlign w:val="center"/>
          </w:tcPr>
          <w:p w14:paraId="69F64209"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Saturday</w:t>
            </w:r>
          </w:p>
        </w:tc>
        <w:tc>
          <w:tcPr>
            <w:tcW w:w="3150" w:type="dxa"/>
            <w:tcBorders>
              <w:top w:val="single" w:sz="12" w:space="0" w:color="auto"/>
              <w:bottom w:val="single" w:sz="2" w:space="0" w:color="auto"/>
              <w:right w:val="single" w:sz="12" w:space="0" w:color="auto"/>
            </w:tcBorders>
          </w:tcPr>
          <w:p w14:paraId="27504516" w14:textId="77777777" w:rsidR="00EE0351" w:rsidRPr="00EE0351" w:rsidRDefault="00EE0351" w:rsidP="00FC67EA">
            <w:pPr>
              <w:suppressAutoHyphens/>
              <w:spacing w:line="260" w:lineRule="exact"/>
              <w:jc w:val="center"/>
              <w:rPr>
                <w:rFonts w:asciiTheme="minorHAnsi" w:hAnsiTheme="minorHAnsi" w:cstheme="minorHAnsi"/>
                <w:b/>
                <w:sz w:val="22"/>
                <w:szCs w:val="22"/>
              </w:rPr>
            </w:pPr>
            <w:r w:rsidRPr="00EE0351">
              <w:rPr>
                <w:rFonts w:asciiTheme="minorHAnsi" w:hAnsiTheme="minorHAnsi" w:cstheme="minorHAnsi"/>
                <w:b/>
                <w:sz w:val="22"/>
                <w:szCs w:val="22"/>
              </w:rPr>
              <w:t>Sunday</w:t>
            </w:r>
          </w:p>
        </w:tc>
      </w:tr>
      <w:tr w:rsidR="00EE0351" w:rsidRPr="00181320" w14:paraId="6891E9FC" w14:textId="77777777" w:rsidTr="00AA7538">
        <w:trPr>
          <w:trHeight w:val="325"/>
        </w:trPr>
        <w:tc>
          <w:tcPr>
            <w:tcW w:w="3600" w:type="dxa"/>
            <w:gridSpan w:val="2"/>
            <w:tcBorders>
              <w:top w:val="single" w:sz="2" w:space="0" w:color="auto"/>
              <w:left w:val="single" w:sz="12" w:space="0" w:color="auto"/>
              <w:right w:val="single" w:sz="2" w:space="0" w:color="auto"/>
            </w:tcBorders>
            <w:vAlign w:val="center"/>
          </w:tcPr>
          <w:p w14:paraId="70FE00DE"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President of VC</w:t>
            </w:r>
          </w:p>
        </w:tc>
        <w:tc>
          <w:tcPr>
            <w:tcW w:w="3060" w:type="dxa"/>
            <w:tcBorders>
              <w:top w:val="single" w:sz="2" w:space="0" w:color="auto"/>
              <w:left w:val="single" w:sz="2" w:space="0" w:color="auto"/>
            </w:tcBorders>
            <w:vAlign w:val="center"/>
          </w:tcPr>
          <w:p w14:paraId="5B743E08"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2" w:space="0" w:color="auto"/>
              <w:right w:val="single" w:sz="12" w:space="0" w:color="auto"/>
            </w:tcBorders>
            <w:shd w:val="clear" w:color="auto" w:fill="auto"/>
            <w:vAlign w:val="center"/>
          </w:tcPr>
          <w:p w14:paraId="157C9CA4"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4F00937A" w14:textId="77777777" w:rsidTr="00AA7538">
        <w:trPr>
          <w:trHeight w:val="325"/>
        </w:trPr>
        <w:tc>
          <w:tcPr>
            <w:tcW w:w="3600" w:type="dxa"/>
            <w:gridSpan w:val="2"/>
            <w:tcBorders>
              <w:left w:val="single" w:sz="12" w:space="0" w:color="auto"/>
              <w:right w:val="single" w:sz="2" w:space="0" w:color="auto"/>
            </w:tcBorders>
          </w:tcPr>
          <w:p w14:paraId="40CA6168"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2F07AC19"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5462025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DDD2B2" w14:textId="77777777" w:rsidTr="00AA7538">
        <w:trPr>
          <w:trHeight w:val="325"/>
        </w:trPr>
        <w:tc>
          <w:tcPr>
            <w:tcW w:w="3600" w:type="dxa"/>
            <w:gridSpan w:val="2"/>
            <w:tcBorders>
              <w:left w:val="single" w:sz="12" w:space="0" w:color="auto"/>
              <w:right w:val="single" w:sz="2" w:space="0" w:color="auto"/>
            </w:tcBorders>
          </w:tcPr>
          <w:p w14:paraId="6426A149" w14:textId="77777777" w:rsidR="00EE0351" w:rsidRPr="00EE0351" w:rsidRDefault="00EE0351" w:rsidP="00FC67EA">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Member of VC</w:t>
            </w:r>
          </w:p>
        </w:tc>
        <w:tc>
          <w:tcPr>
            <w:tcW w:w="3060" w:type="dxa"/>
            <w:tcBorders>
              <w:left w:val="single" w:sz="2" w:space="0" w:color="auto"/>
            </w:tcBorders>
            <w:vAlign w:val="center"/>
          </w:tcPr>
          <w:p w14:paraId="390651ED"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4281B3DC"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4A49603" w14:textId="77777777" w:rsidTr="00AA7538">
        <w:trPr>
          <w:trHeight w:val="325"/>
        </w:trPr>
        <w:tc>
          <w:tcPr>
            <w:tcW w:w="3600" w:type="dxa"/>
            <w:gridSpan w:val="2"/>
            <w:tcBorders>
              <w:left w:val="single" w:sz="12" w:space="0" w:color="auto"/>
              <w:right w:val="single" w:sz="2" w:space="0" w:color="auto"/>
            </w:tcBorders>
          </w:tcPr>
          <w:p w14:paraId="4CE8ACFD" w14:textId="77777777" w:rsidR="00EE0351" w:rsidRPr="00EE0351" w:rsidRDefault="00EE0351" w:rsidP="00FC67EA">
            <w:pPr>
              <w:suppressAutoHyphens/>
              <w:spacing w:line="260" w:lineRule="exact"/>
              <w:rPr>
                <w:rFonts w:asciiTheme="minorHAnsi" w:hAnsiTheme="minorHAnsi" w:cstheme="minorHAnsi"/>
                <w:sz w:val="22"/>
                <w:szCs w:val="22"/>
              </w:rPr>
            </w:pPr>
          </w:p>
        </w:tc>
        <w:tc>
          <w:tcPr>
            <w:tcW w:w="3060" w:type="dxa"/>
            <w:tcBorders>
              <w:left w:val="single" w:sz="2" w:space="0" w:color="auto"/>
            </w:tcBorders>
            <w:vAlign w:val="center"/>
          </w:tcPr>
          <w:p w14:paraId="154133D7"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right w:val="single" w:sz="12" w:space="0" w:color="auto"/>
            </w:tcBorders>
            <w:shd w:val="clear" w:color="auto" w:fill="auto"/>
            <w:vAlign w:val="center"/>
          </w:tcPr>
          <w:p w14:paraId="016E6EFD"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82FE713" w14:textId="77777777" w:rsidTr="00AA7538">
        <w:trPr>
          <w:trHeight w:val="323"/>
        </w:trPr>
        <w:tc>
          <w:tcPr>
            <w:tcW w:w="3600" w:type="dxa"/>
            <w:gridSpan w:val="2"/>
            <w:tcBorders>
              <w:left w:val="single" w:sz="12" w:space="0" w:color="auto"/>
              <w:bottom w:val="single" w:sz="4" w:space="0" w:color="auto"/>
              <w:right w:val="single" w:sz="2" w:space="0" w:color="auto"/>
            </w:tcBorders>
          </w:tcPr>
          <w:p w14:paraId="391BAA1D" w14:textId="77777777" w:rsidR="00EE0351" w:rsidRPr="00EE0351" w:rsidRDefault="00EE0351" w:rsidP="00AD18F3">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Treatment Vet</w:t>
            </w:r>
            <w:r w:rsidR="00AD18F3">
              <w:rPr>
                <w:rFonts w:asciiTheme="minorHAnsi" w:hAnsiTheme="minorHAnsi" w:cstheme="minorHAnsi"/>
                <w:sz w:val="22"/>
                <w:szCs w:val="22"/>
              </w:rPr>
              <w:t xml:space="preserve"> at event  </w:t>
            </w:r>
          </w:p>
        </w:tc>
        <w:tc>
          <w:tcPr>
            <w:tcW w:w="3060" w:type="dxa"/>
            <w:tcBorders>
              <w:left w:val="single" w:sz="2" w:space="0" w:color="auto"/>
              <w:bottom w:val="single" w:sz="4" w:space="0" w:color="auto"/>
            </w:tcBorders>
            <w:vAlign w:val="center"/>
          </w:tcPr>
          <w:p w14:paraId="7559E245"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bottom w:val="single" w:sz="4" w:space="0" w:color="auto"/>
              <w:right w:val="single" w:sz="12" w:space="0" w:color="auto"/>
            </w:tcBorders>
            <w:shd w:val="clear" w:color="auto" w:fill="auto"/>
            <w:vAlign w:val="center"/>
          </w:tcPr>
          <w:p w14:paraId="144A79D0"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EE0351" w:rsidRPr="00181320" w14:paraId="0F9CFC80" w14:textId="77777777" w:rsidTr="00AA7538">
        <w:trPr>
          <w:trHeight w:val="890"/>
        </w:trPr>
        <w:tc>
          <w:tcPr>
            <w:tcW w:w="3600" w:type="dxa"/>
            <w:gridSpan w:val="2"/>
            <w:tcBorders>
              <w:top w:val="single" w:sz="4" w:space="0" w:color="auto"/>
              <w:left w:val="single" w:sz="12" w:space="0" w:color="auto"/>
              <w:bottom w:val="single" w:sz="12" w:space="0" w:color="auto"/>
              <w:right w:val="single" w:sz="2" w:space="0" w:color="auto"/>
            </w:tcBorders>
          </w:tcPr>
          <w:p w14:paraId="30C07475" w14:textId="77777777" w:rsidR="00AD18F3" w:rsidRDefault="00AD18F3" w:rsidP="00EE0351">
            <w:pPr>
              <w:suppressAutoHyphens/>
              <w:spacing w:line="260" w:lineRule="exact"/>
              <w:rPr>
                <w:rFonts w:asciiTheme="minorHAnsi" w:hAnsiTheme="minorHAnsi" w:cstheme="minorHAnsi"/>
                <w:color w:val="000000" w:themeColor="text1"/>
                <w:sz w:val="22"/>
                <w:szCs w:val="22"/>
              </w:rPr>
            </w:pPr>
            <w:r w:rsidRPr="00AD18F3">
              <w:rPr>
                <w:rFonts w:asciiTheme="minorHAnsi" w:hAnsiTheme="minorHAnsi" w:cstheme="minorHAnsi"/>
                <w:color w:val="000000" w:themeColor="text1"/>
                <w:sz w:val="22"/>
                <w:szCs w:val="22"/>
              </w:rPr>
              <w:lastRenderedPageBreak/>
              <w:t xml:space="preserve">Treatment Vet on Call </w:t>
            </w:r>
          </w:p>
          <w:p w14:paraId="62407AF4" w14:textId="77777777" w:rsidR="00EE0351" w:rsidRPr="00EE0351" w:rsidRDefault="00AD18F3" w:rsidP="00AD18F3">
            <w:pPr>
              <w:suppressAutoHyphens/>
              <w:spacing w:line="260" w:lineRule="exact"/>
              <w:rPr>
                <w:rFonts w:asciiTheme="minorHAnsi" w:hAnsiTheme="minorHAnsi" w:cstheme="minorHAnsi"/>
                <w:sz w:val="22"/>
                <w:szCs w:val="22"/>
              </w:rPr>
            </w:pPr>
            <w:r w:rsidRPr="00F04EAB">
              <w:rPr>
                <w:rFonts w:asciiTheme="minorHAnsi" w:hAnsiTheme="minorHAnsi" w:cstheme="minorHAnsi"/>
                <w:color w:val="808080" w:themeColor="background1" w:themeShade="80"/>
                <w:sz w:val="22"/>
                <w:szCs w:val="22"/>
              </w:rPr>
              <w:t xml:space="preserve">Must be named if not registered </w:t>
            </w:r>
            <w:proofErr w:type="gramStart"/>
            <w:r w:rsidRPr="00F04EAB">
              <w:rPr>
                <w:rFonts w:asciiTheme="minorHAnsi" w:hAnsiTheme="minorHAnsi" w:cstheme="minorHAnsi"/>
                <w:color w:val="808080" w:themeColor="background1" w:themeShade="80"/>
                <w:sz w:val="22"/>
                <w:szCs w:val="22"/>
              </w:rPr>
              <w:t>vet  at</w:t>
            </w:r>
            <w:proofErr w:type="gramEnd"/>
            <w:r w:rsidRPr="00F04EAB">
              <w:rPr>
                <w:rFonts w:asciiTheme="minorHAnsi" w:hAnsiTheme="minorHAnsi" w:cstheme="minorHAnsi"/>
                <w:color w:val="808080" w:themeColor="background1" w:themeShade="80"/>
                <w:sz w:val="22"/>
                <w:szCs w:val="22"/>
              </w:rPr>
              <w:t xml:space="preserve"> the event</w:t>
            </w:r>
            <w:r>
              <w:rPr>
                <w:rFonts w:asciiTheme="minorHAnsi" w:hAnsiTheme="minorHAnsi" w:cstheme="minorHAnsi"/>
                <w:color w:val="808080" w:themeColor="background1" w:themeShade="80"/>
                <w:sz w:val="22"/>
                <w:szCs w:val="22"/>
              </w:rPr>
              <w:t xml:space="preserve">      </w:t>
            </w:r>
          </w:p>
        </w:tc>
        <w:tc>
          <w:tcPr>
            <w:tcW w:w="3060" w:type="dxa"/>
            <w:tcBorders>
              <w:top w:val="single" w:sz="4" w:space="0" w:color="auto"/>
              <w:left w:val="single" w:sz="2" w:space="0" w:color="auto"/>
              <w:bottom w:val="single" w:sz="12" w:space="0" w:color="auto"/>
            </w:tcBorders>
            <w:vAlign w:val="center"/>
          </w:tcPr>
          <w:p w14:paraId="5EB9C34C" w14:textId="77777777" w:rsidR="00EE0351" w:rsidRPr="00181320" w:rsidRDefault="00EE0351" w:rsidP="00FC67EA">
            <w:pPr>
              <w:suppressAutoHyphens/>
              <w:spacing w:line="260" w:lineRule="exact"/>
              <w:rPr>
                <w:rFonts w:asciiTheme="minorHAnsi" w:hAnsiTheme="minorHAnsi" w:cstheme="minorHAnsi"/>
                <w:sz w:val="24"/>
                <w:szCs w:val="24"/>
              </w:rPr>
            </w:pPr>
          </w:p>
        </w:tc>
        <w:tc>
          <w:tcPr>
            <w:tcW w:w="3150" w:type="dxa"/>
            <w:tcBorders>
              <w:top w:val="single" w:sz="4" w:space="0" w:color="auto"/>
              <w:bottom w:val="single" w:sz="12" w:space="0" w:color="auto"/>
              <w:right w:val="single" w:sz="12" w:space="0" w:color="auto"/>
            </w:tcBorders>
            <w:shd w:val="clear" w:color="auto" w:fill="auto"/>
            <w:vAlign w:val="center"/>
          </w:tcPr>
          <w:p w14:paraId="17862097" w14:textId="77777777" w:rsidR="00EE0351" w:rsidRPr="00181320" w:rsidRDefault="00EE0351" w:rsidP="00FC67EA">
            <w:pPr>
              <w:suppressAutoHyphens/>
              <w:spacing w:line="260" w:lineRule="exact"/>
              <w:rPr>
                <w:rFonts w:asciiTheme="minorHAnsi" w:hAnsiTheme="minorHAnsi" w:cstheme="minorHAnsi"/>
                <w:sz w:val="24"/>
                <w:szCs w:val="24"/>
              </w:rPr>
            </w:pPr>
          </w:p>
        </w:tc>
      </w:tr>
      <w:tr w:rsidR="006D7A24" w:rsidRPr="00EE0351" w14:paraId="60D93AB1" w14:textId="77777777" w:rsidTr="00560FFF">
        <w:trPr>
          <w:trHeight w:val="402"/>
        </w:trPr>
        <w:tc>
          <w:tcPr>
            <w:tcW w:w="9810" w:type="dxa"/>
            <w:gridSpan w:val="4"/>
            <w:tcBorders>
              <w:top w:val="single" w:sz="12" w:space="0" w:color="auto"/>
              <w:left w:val="single" w:sz="12" w:space="0" w:color="auto"/>
              <w:bottom w:val="single" w:sz="2" w:space="0" w:color="auto"/>
              <w:right w:val="single" w:sz="12" w:space="0" w:color="auto"/>
            </w:tcBorders>
          </w:tcPr>
          <w:p w14:paraId="148F8475" w14:textId="77777777" w:rsidR="006D7A24" w:rsidRPr="00EE0351" w:rsidRDefault="006D7A24" w:rsidP="006D7A24">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 xml:space="preserve">Pre-Ride </w:t>
            </w:r>
            <w:proofErr w:type="gramStart"/>
            <w:r w:rsidRPr="00EE0351">
              <w:rPr>
                <w:rFonts w:asciiTheme="minorHAnsi" w:hAnsiTheme="minorHAnsi" w:cstheme="minorHAnsi"/>
                <w:b/>
                <w:sz w:val="22"/>
                <w:szCs w:val="22"/>
              </w:rPr>
              <w:t>Vetting</w:t>
            </w:r>
            <w:r>
              <w:rPr>
                <w:rFonts w:asciiTheme="minorHAnsi" w:hAnsiTheme="minorHAnsi" w:cstheme="minorHAnsi"/>
                <w:b/>
                <w:sz w:val="22"/>
                <w:szCs w:val="22"/>
              </w:rPr>
              <w:t xml:space="preserve">  </w:t>
            </w:r>
            <w:r w:rsidRPr="00B82844">
              <w:rPr>
                <w:rFonts w:asciiTheme="minorHAnsi" w:hAnsiTheme="minorHAnsi" w:cstheme="minorHAnsi"/>
                <w:sz w:val="22"/>
                <w:szCs w:val="22"/>
              </w:rPr>
              <w:t>-</w:t>
            </w:r>
            <w:proofErr w:type="gramEnd"/>
            <w:r w:rsidRPr="00B82844">
              <w:rPr>
                <w:rFonts w:asciiTheme="minorHAnsi" w:hAnsiTheme="minorHAnsi" w:cstheme="minorHAnsi"/>
                <w:sz w:val="22"/>
                <w:szCs w:val="22"/>
              </w:rPr>
              <w:t xml:space="preserve"> the event commences with the first meeting of the officials, pre-ride briefing or pre-ride vetting for the first ride of the event, whichever comes first</w:t>
            </w:r>
          </w:p>
        </w:tc>
      </w:tr>
      <w:tr w:rsidR="006D7A24" w:rsidRPr="00B82844" w14:paraId="0F691080" w14:textId="77777777" w:rsidTr="00560FFF">
        <w:trPr>
          <w:trHeight w:val="450"/>
        </w:trPr>
        <w:tc>
          <w:tcPr>
            <w:tcW w:w="2956" w:type="dxa"/>
            <w:tcBorders>
              <w:top w:val="single" w:sz="2" w:space="0" w:color="auto"/>
              <w:left w:val="single" w:sz="12" w:space="0" w:color="auto"/>
              <w:bottom w:val="single" w:sz="2" w:space="0" w:color="auto"/>
              <w:right w:val="single" w:sz="2" w:space="0" w:color="auto"/>
            </w:tcBorders>
            <w:vAlign w:val="center"/>
          </w:tcPr>
          <w:p w14:paraId="08AD8F5E"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Time of Officials Meeting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0561AE51"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4A02FDD8" w14:textId="77777777" w:rsidTr="00560FFF">
        <w:trPr>
          <w:trHeight w:val="364"/>
        </w:trPr>
        <w:tc>
          <w:tcPr>
            <w:tcW w:w="2956" w:type="dxa"/>
            <w:tcBorders>
              <w:top w:val="single" w:sz="2" w:space="0" w:color="auto"/>
              <w:left w:val="single" w:sz="12" w:space="0" w:color="auto"/>
              <w:bottom w:val="single" w:sz="2" w:space="0" w:color="auto"/>
              <w:right w:val="single" w:sz="2" w:space="0" w:color="auto"/>
            </w:tcBorders>
            <w:vAlign w:val="center"/>
          </w:tcPr>
          <w:p w14:paraId="4CAAC562" w14:textId="77777777" w:rsidR="006D7A24" w:rsidRPr="00B82844" w:rsidRDefault="006D7A24" w:rsidP="006D7A24">
            <w:pPr>
              <w:suppressAutoHyphens/>
              <w:spacing w:line="260" w:lineRule="exact"/>
              <w:rPr>
                <w:rFonts w:asciiTheme="minorHAnsi" w:hAnsiTheme="minorHAnsi" w:cstheme="minorHAnsi"/>
                <w:sz w:val="22"/>
                <w:szCs w:val="22"/>
              </w:rPr>
            </w:pPr>
            <w:r w:rsidRPr="00B82844">
              <w:rPr>
                <w:rFonts w:asciiTheme="minorHAnsi" w:hAnsiTheme="minorHAnsi" w:cstheme="minorHAnsi"/>
                <w:sz w:val="22"/>
                <w:szCs w:val="22"/>
              </w:rPr>
              <w:t xml:space="preserve">Time of </w:t>
            </w:r>
            <w:r>
              <w:rPr>
                <w:rFonts w:asciiTheme="minorHAnsi" w:hAnsiTheme="minorHAnsi" w:cstheme="minorHAnsi"/>
                <w:sz w:val="22"/>
                <w:szCs w:val="22"/>
              </w:rPr>
              <w:t>Pre-Ride Briefing</w:t>
            </w:r>
          </w:p>
        </w:tc>
        <w:tc>
          <w:tcPr>
            <w:tcW w:w="6854" w:type="dxa"/>
            <w:gridSpan w:val="3"/>
            <w:tcBorders>
              <w:top w:val="single" w:sz="2" w:space="0" w:color="auto"/>
              <w:left w:val="single" w:sz="2" w:space="0" w:color="auto"/>
              <w:bottom w:val="single" w:sz="2" w:space="0" w:color="auto"/>
              <w:right w:val="single" w:sz="12" w:space="0" w:color="auto"/>
            </w:tcBorders>
            <w:vAlign w:val="center"/>
          </w:tcPr>
          <w:p w14:paraId="4E6313FF" w14:textId="77777777" w:rsidR="006D7A24" w:rsidRPr="00B82844" w:rsidRDefault="006D7A24" w:rsidP="006D7A24">
            <w:pPr>
              <w:suppressAutoHyphens/>
              <w:spacing w:line="260" w:lineRule="exact"/>
              <w:rPr>
                <w:rFonts w:asciiTheme="minorHAnsi" w:hAnsiTheme="minorHAnsi" w:cstheme="minorHAnsi"/>
                <w:sz w:val="22"/>
                <w:szCs w:val="22"/>
              </w:rPr>
            </w:pPr>
          </w:p>
        </w:tc>
      </w:tr>
      <w:tr w:rsidR="006D7A24" w:rsidRPr="00B82844" w14:paraId="6378025E" w14:textId="77777777" w:rsidTr="00560FFF">
        <w:trPr>
          <w:trHeight w:val="436"/>
        </w:trPr>
        <w:tc>
          <w:tcPr>
            <w:tcW w:w="2956" w:type="dxa"/>
            <w:tcBorders>
              <w:top w:val="single" w:sz="2" w:space="0" w:color="auto"/>
              <w:left w:val="single" w:sz="12" w:space="0" w:color="auto"/>
              <w:bottom w:val="single" w:sz="12" w:space="0" w:color="auto"/>
              <w:right w:val="single" w:sz="2" w:space="0" w:color="auto"/>
            </w:tcBorders>
            <w:vAlign w:val="center"/>
          </w:tcPr>
          <w:p w14:paraId="6FD129FF" w14:textId="77777777" w:rsidR="006D7A24" w:rsidRPr="00B82844" w:rsidRDefault="006D7A24"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Time of Pre-Ride Vetting</w:t>
            </w:r>
          </w:p>
        </w:tc>
        <w:tc>
          <w:tcPr>
            <w:tcW w:w="6854" w:type="dxa"/>
            <w:gridSpan w:val="3"/>
            <w:tcBorders>
              <w:top w:val="single" w:sz="2" w:space="0" w:color="auto"/>
              <w:left w:val="single" w:sz="2" w:space="0" w:color="auto"/>
              <w:bottom w:val="single" w:sz="12" w:space="0" w:color="auto"/>
              <w:right w:val="single" w:sz="12" w:space="0" w:color="auto"/>
            </w:tcBorders>
            <w:vAlign w:val="center"/>
          </w:tcPr>
          <w:p w14:paraId="4645165F" w14:textId="77777777" w:rsidR="006D7A24" w:rsidRPr="00B82844" w:rsidRDefault="006D7A24" w:rsidP="006D7A24">
            <w:pPr>
              <w:suppressAutoHyphens/>
              <w:spacing w:line="260" w:lineRule="exact"/>
              <w:rPr>
                <w:rFonts w:asciiTheme="minorHAnsi" w:hAnsiTheme="minorHAnsi" w:cstheme="minorHAnsi"/>
                <w:sz w:val="22"/>
                <w:szCs w:val="22"/>
              </w:rPr>
            </w:pPr>
          </w:p>
        </w:tc>
      </w:tr>
    </w:tbl>
    <w:p w14:paraId="0DFFB169"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6740"/>
      </w:tblGrid>
      <w:tr w:rsidR="006D7A24" w:rsidRPr="00215DCD" w14:paraId="1703399E" w14:textId="77777777" w:rsidTr="00AA7538">
        <w:trPr>
          <w:trHeight w:val="348"/>
        </w:trPr>
        <w:tc>
          <w:tcPr>
            <w:tcW w:w="2980" w:type="dxa"/>
            <w:tcBorders>
              <w:top w:val="single" w:sz="12" w:space="0" w:color="auto"/>
              <w:left w:val="single" w:sz="12" w:space="0" w:color="auto"/>
            </w:tcBorders>
          </w:tcPr>
          <w:p w14:paraId="2545B3C8" w14:textId="54BA5BA1" w:rsidR="006D7A24" w:rsidRDefault="006D7A24" w:rsidP="006D7A24">
            <w:pPr>
              <w:suppressAutoHyphens/>
              <w:spacing w:line="260" w:lineRule="exact"/>
              <w:jc w:val="both"/>
              <w:rPr>
                <w:rFonts w:asciiTheme="minorHAnsi" w:hAnsiTheme="minorHAnsi" w:cstheme="minorHAnsi"/>
                <w:b/>
                <w:sz w:val="22"/>
                <w:szCs w:val="22"/>
              </w:rPr>
            </w:pPr>
            <w:r w:rsidRPr="00B82844">
              <w:rPr>
                <w:rFonts w:asciiTheme="minorHAnsi" w:hAnsiTheme="minorHAnsi" w:cstheme="minorHAnsi"/>
                <w:b/>
                <w:sz w:val="22"/>
                <w:szCs w:val="22"/>
              </w:rPr>
              <w:t>Ride Base</w:t>
            </w:r>
            <w:r>
              <w:rPr>
                <w:rFonts w:asciiTheme="minorHAnsi" w:hAnsiTheme="minorHAnsi" w:cstheme="minorHAnsi"/>
                <w:b/>
                <w:sz w:val="22"/>
                <w:szCs w:val="22"/>
              </w:rPr>
              <w:t xml:space="preserve">   </w:t>
            </w:r>
            <w:r w:rsidR="00AA7538">
              <w:rPr>
                <w:rFonts w:asciiTheme="minorHAnsi" w:hAnsiTheme="minorHAnsi" w:cstheme="minorHAnsi"/>
                <w:b/>
                <w:sz w:val="22"/>
                <w:szCs w:val="22"/>
              </w:rPr>
              <w:t xml:space="preserve"> </w:t>
            </w:r>
          </w:p>
        </w:tc>
        <w:tc>
          <w:tcPr>
            <w:tcW w:w="6775" w:type="dxa"/>
            <w:tcBorders>
              <w:top w:val="single" w:sz="12" w:space="0" w:color="auto"/>
              <w:right w:val="single" w:sz="12" w:space="0" w:color="auto"/>
            </w:tcBorders>
          </w:tcPr>
          <w:p w14:paraId="7E0EC0B1" w14:textId="77777777" w:rsidR="006D7A24" w:rsidRPr="00215DCD" w:rsidRDefault="006D7A24" w:rsidP="006D7A24">
            <w:pPr>
              <w:suppressAutoHyphens/>
              <w:spacing w:line="260" w:lineRule="exact"/>
              <w:jc w:val="both"/>
              <w:rPr>
                <w:rFonts w:asciiTheme="minorHAnsi" w:hAnsiTheme="minorHAnsi" w:cstheme="minorHAnsi"/>
                <w:b/>
              </w:rPr>
            </w:pPr>
          </w:p>
        </w:tc>
      </w:tr>
      <w:tr w:rsidR="006D7A24" w14:paraId="37A5EB49" w14:textId="77777777" w:rsidTr="006D7A24">
        <w:trPr>
          <w:trHeight w:val="332"/>
        </w:trPr>
        <w:tc>
          <w:tcPr>
            <w:tcW w:w="2980" w:type="dxa"/>
            <w:tcBorders>
              <w:left w:val="single" w:sz="12" w:space="0" w:color="auto"/>
            </w:tcBorders>
          </w:tcPr>
          <w:p w14:paraId="71C62ADA"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Opens</w:t>
            </w:r>
          </w:p>
        </w:tc>
        <w:tc>
          <w:tcPr>
            <w:tcW w:w="6775" w:type="dxa"/>
            <w:tcBorders>
              <w:right w:val="single" w:sz="12" w:space="0" w:color="auto"/>
            </w:tcBorders>
          </w:tcPr>
          <w:p w14:paraId="5A66DFD6" w14:textId="77777777" w:rsidR="006D7A24" w:rsidRDefault="006D7A24" w:rsidP="006D7A24">
            <w:pPr>
              <w:suppressAutoHyphens/>
              <w:spacing w:line="260" w:lineRule="exact"/>
              <w:jc w:val="both"/>
              <w:rPr>
                <w:rFonts w:asciiTheme="minorHAnsi" w:hAnsiTheme="minorHAnsi" w:cstheme="minorHAnsi"/>
                <w:b/>
                <w:sz w:val="22"/>
                <w:szCs w:val="22"/>
              </w:rPr>
            </w:pPr>
          </w:p>
        </w:tc>
      </w:tr>
      <w:tr w:rsidR="006D7A24" w14:paraId="1E8083AA" w14:textId="77777777" w:rsidTr="006D7A24">
        <w:trPr>
          <w:trHeight w:val="350"/>
        </w:trPr>
        <w:tc>
          <w:tcPr>
            <w:tcW w:w="2980" w:type="dxa"/>
            <w:tcBorders>
              <w:left w:val="single" w:sz="12" w:space="0" w:color="auto"/>
              <w:bottom w:val="single" w:sz="12" w:space="0" w:color="auto"/>
            </w:tcBorders>
          </w:tcPr>
          <w:p w14:paraId="7340217D" w14:textId="77777777" w:rsidR="006D7A24" w:rsidRDefault="006D7A24"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sz w:val="22"/>
                <w:szCs w:val="22"/>
              </w:rPr>
              <w:t>Time Ride Base Closes</w:t>
            </w:r>
          </w:p>
        </w:tc>
        <w:tc>
          <w:tcPr>
            <w:tcW w:w="6775" w:type="dxa"/>
            <w:tcBorders>
              <w:bottom w:val="single" w:sz="12" w:space="0" w:color="auto"/>
              <w:right w:val="single" w:sz="12" w:space="0" w:color="auto"/>
            </w:tcBorders>
          </w:tcPr>
          <w:p w14:paraId="7E51ADAB" w14:textId="77777777" w:rsidR="006D7A24" w:rsidRDefault="006D7A24" w:rsidP="006D7A24">
            <w:pPr>
              <w:suppressAutoHyphens/>
              <w:spacing w:line="260" w:lineRule="exact"/>
              <w:jc w:val="both"/>
              <w:rPr>
                <w:rFonts w:asciiTheme="minorHAnsi" w:hAnsiTheme="minorHAnsi" w:cstheme="minorHAnsi"/>
                <w:b/>
                <w:sz w:val="22"/>
                <w:szCs w:val="22"/>
              </w:rPr>
            </w:pPr>
          </w:p>
        </w:tc>
      </w:tr>
    </w:tbl>
    <w:p w14:paraId="4347E50D" w14:textId="77777777" w:rsidR="006D7A24" w:rsidRDefault="006D7A24" w:rsidP="00B302B8">
      <w:pPr>
        <w:tabs>
          <w:tab w:val="left" w:pos="2835"/>
        </w:tabs>
        <w:suppressAutoHyphens/>
        <w:spacing w:before="120"/>
        <w:ind w:left="720"/>
        <w:jc w:val="both"/>
        <w:rPr>
          <w:rFonts w:asciiTheme="minorHAnsi" w:hAnsiTheme="minorHAnsi" w:cstheme="minorHAnsi"/>
          <w:spacing w:val="-2"/>
          <w:sz w:val="24"/>
          <w:szCs w:val="24"/>
          <w:bdr w:val="single" w:sz="4" w:space="0" w:color="aut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329"/>
      </w:tblGrid>
      <w:tr w:rsidR="003E5D3F" w:rsidRPr="0068665B" w14:paraId="69E82995" w14:textId="77777777" w:rsidTr="00AA7538">
        <w:trPr>
          <w:trHeight w:val="375"/>
        </w:trPr>
        <w:tc>
          <w:tcPr>
            <w:tcW w:w="9810" w:type="dxa"/>
            <w:gridSpan w:val="2"/>
            <w:tcBorders>
              <w:top w:val="single" w:sz="12" w:space="0" w:color="auto"/>
              <w:left w:val="single" w:sz="12" w:space="0" w:color="auto"/>
              <w:bottom w:val="single" w:sz="2" w:space="0" w:color="auto"/>
              <w:right w:val="single" w:sz="12" w:space="0" w:color="auto"/>
            </w:tcBorders>
            <w:shd w:val="clear" w:color="auto" w:fill="auto"/>
          </w:tcPr>
          <w:p w14:paraId="664B1817" w14:textId="67D796A0" w:rsidR="003E5D3F" w:rsidRPr="0068665B" w:rsidRDefault="003E5D3F" w:rsidP="00AA7538">
            <w:pPr>
              <w:widowControl/>
              <w:contextualSpacing/>
              <w:rPr>
                <w:rFonts w:ascii="Calibri" w:eastAsia="Calibri" w:hAnsi="Calibri"/>
                <w:sz w:val="22"/>
                <w:szCs w:val="22"/>
                <w:lang w:val="en-NZ"/>
              </w:rPr>
            </w:pPr>
            <w:proofErr w:type="gramStart"/>
            <w:r w:rsidRPr="0068665B">
              <w:rPr>
                <w:rFonts w:ascii="Calibri" w:eastAsia="Calibri" w:hAnsi="Calibri"/>
                <w:b/>
                <w:sz w:val="22"/>
                <w:szCs w:val="22"/>
                <w:lang w:val="en-NZ"/>
              </w:rPr>
              <w:t xml:space="preserve">Emergency </w:t>
            </w:r>
            <w:r>
              <w:rPr>
                <w:rFonts w:ascii="Calibri" w:eastAsia="Calibri" w:hAnsi="Calibri"/>
                <w:b/>
                <w:sz w:val="22"/>
                <w:szCs w:val="22"/>
                <w:lang w:val="en-NZ"/>
              </w:rPr>
              <w:t xml:space="preserve"> Details</w:t>
            </w:r>
            <w:proofErr w:type="gramEnd"/>
            <w:r w:rsidR="00AA7538">
              <w:rPr>
                <w:rFonts w:ascii="Calibri" w:eastAsia="Calibri" w:hAnsi="Calibri"/>
                <w:b/>
                <w:sz w:val="22"/>
                <w:szCs w:val="22"/>
                <w:lang w:val="en-NZ"/>
              </w:rPr>
              <w:t xml:space="preserve">    </w:t>
            </w:r>
          </w:p>
        </w:tc>
      </w:tr>
      <w:tr w:rsidR="003E5D3F" w:rsidRPr="0068665B" w14:paraId="65F2B5C1" w14:textId="77777777" w:rsidTr="003E5D3F">
        <w:trPr>
          <w:trHeight w:val="409"/>
        </w:trPr>
        <w:tc>
          <w:tcPr>
            <w:tcW w:w="4415" w:type="dxa"/>
            <w:tcBorders>
              <w:top w:val="single" w:sz="2" w:space="0" w:color="auto"/>
              <w:left w:val="single" w:sz="12" w:space="0" w:color="auto"/>
              <w:bottom w:val="single" w:sz="2" w:space="0" w:color="auto"/>
            </w:tcBorders>
            <w:shd w:val="clear" w:color="auto" w:fill="auto"/>
            <w:vAlign w:val="center"/>
          </w:tcPr>
          <w:p w14:paraId="0A90234E" w14:textId="77777777" w:rsidR="003E5D3F" w:rsidRPr="0068665B" w:rsidRDefault="003E5D3F" w:rsidP="006D7A24">
            <w:pPr>
              <w:contextualSpacing/>
              <w:rPr>
                <w:rFonts w:ascii="Calibri" w:eastAsia="Calibri" w:hAnsi="Calibri"/>
                <w:sz w:val="22"/>
                <w:szCs w:val="22"/>
                <w:lang w:val="en-NZ"/>
              </w:rPr>
            </w:pPr>
            <w:r>
              <w:rPr>
                <w:rFonts w:ascii="Calibri" w:eastAsia="Calibri" w:hAnsi="Calibri"/>
                <w:sz w:val="22"/>
                <w:szCs w:val="22"/>
                <w:lang w:val="en-NZ"/>
              </w:rPr>
              <w:t>Rapid Response Number for Ride Base</w:t>
            </w:r>
          </w:p>
        </w:tc>
        <w:tc>
          <w:tcPr>
            <w:tcW w:w="5395" w:type="dxa"/>
            <w:tcBorders>
              <w:top w:val="single" w:sz="2" w:space="0" w:color="auto"/>
              <w:bottom w:val="single" w:sz="2" w:space="0" w:color="auto"/>
              <w:right w:val="single" w:sz="12" w:space="0" w:color="auto"/>
            </w:tcBorders>
            <w:shd w:val="clear" w:color="auto" w:fill="auto"/>
          </w:tcPr>
          <w:p w14:paraId="56A72992" w14:textId="77777777" w:rsidR="003E5D3F" w:rsidRPr="0068665B" w:rsidRDefault="003E5D3F" w:rsidP="006D7A24">
            <w:pPr>
              <w:contextualSpacing/>
              <w:rPr>
                <w:rFonts w:ascii="Calibri" w:eastAsia="Calibri" w:hAnsi="Calibri"/>
                <w:sz w:val="22"/>
                <w:szCs w:val="22"/>
                <w:lang w:val="en-NZ"/>
              </w:rPr>
            </w:pPr>
          </w:p>
        </w:tc>
      </w:tr>
      <w:tr w:rsidR="003E5D3F" w:rsidRPr="0068665B" w14:paraId="76509E33" w14:textId="77777777" w:rsidTr="003E5D3F">
        <w:trPr>
          <w:trHeight w:val="363"/>
        </w:trPr>
        <w:tc>
          <w:tcPr>
            <w:tcW w:w="4415" w:type="dxa"/>
            <w:tcBorders>
              <w:top w:val="single" w:sz="2" w:space="0" w:color="auto"/>
              <w:left w:val="single" w:sz="12" w:space="0" w:color="auto"/>
              <w:bottom w:val="single" w:sz="2" w:space="0" w:color="auto"/>
            </w:tcBorders>
            <w:shd w:val="clear" w:color="auto" w:fill="auto"/>
            <w:vAlign w:val="center"/>
          </w:tcPr>
          <w:p w14:paraId="2B33A6A6"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GPS Coordinates for Ride Base</w:t>
            </w:r>
          </w:p>
        </w:tc>
        <w:tc>
          <w:tcPr>
            <w:tcW w:w="5395" w:type="dxa"/>
            <w:tcBorders>
              <w:top w:val="single" w:sz="2" w:space="0" w:color="auto"/>
              <w:bottom w:val="single" w:sz="2" w:space="0" w:color="auto"/>
              <w:right w:val="single" w:sz="12" w:space="0" w:color="auto"/>
            </w:tcBorders>
            <w:shd w:val="clear" w:color="auto" w:fill="auto"/>
          </w:tcPr>
          <w:p w14:paraId="778CF99B" w14:textId="77777777" w:rsidR="003E5D3F" w:rsidRPr="0068665B" w:rsidRDefault="003E5D3F" w:rsidP="006D7A24">
            <w:pPr>
              <w:contextualSpacing/>
              <w:rPr>
                <w:rFonts w:ascii="Calibri" w:eastAsia="Calibri" w:hAnsi="Calibri"/>
                <w:sz w:val="22"/>
                <w:szCs w:val="22"/>
                <w:lang w:val="en-NZ"/>
              </w:rPr>
            </w:pPr>
          </w:p>
        </w:tc>
      </w:tr>
      <w:tr w:rsidR="003E5D3F" w:rsidRPr="0068665B" w14:paraId="01FE8232" w14:textId="77777777" w:rsidTr="003E5D3F">
        <w:trPr>
          <w:trHeight w:val="376"/>
        </w:trPr>
        <w:tc>
          <w:tcPr>
            <w:tcW w:w="4415" w:type="dxa"/>
            <w:tcBorders>
              <w:top w:val="single" w:sz="2" w:space="0" w:color="auto"/>
              <w:left w:val="single" w:sz="12" w:space="0" w:color="auto"/>
              <w:bottom w:val="single" w:sz="2" w:space="0" w:color="auto"/>
            </w:tcBorders>
            <w:shd w:val="clear" w:color="auto" w:fill="auto"/>
            <w:vAlign w:val="center"/>
          </w:tcPr>
          <w:p w14:paraId="0DD20424" w14:textId="77777777" w:rsidR="003E5D3F" w:rsidRPr="0068665B" w:rsidRDefault="003E5D3F" w:rsidP="006D7A24">
            <w:pPr>
              <w:contextualSpacing/>
              <w:rPr>
                <w:rFonts w:ascii="Calibri" w:eastAsia="Calibri" w:hAnsi="Calibri"/>
                <w:sz w:val="22"/>
                <w:szCs w:val="22"/>
                <w:lang w:val="en-NZ"/>
              </w:rPr>
            </w:pPr>
            <w:proofErr w:type="gramStart"/>
            <w:r w:rsidRPr="0068665B">
              <w:rPr>
                <w:rFonts w:ascii="Calibri" w:eastAsia="Calibri" w:hAnsi="Calibri"/>
                <w:sz w:val="22"/>
                <w:szCs w:val="22"/>
                <w:lang w:val="en-NZ"/>
              </w:rPr>
              <w:t>Name  and</w:t>
            </w:r>
            <w:proofErr w:type="gramEnd"/>
            <w:r w:rsidRPr="0068665B">
              <w:rPr>
                <w:rFonts w:ascii="Calibri" w:eastAsia="Calibri" w:hAnsi="Calibri"/>
                <w:sz w:val="22"/>
                <w:szCs w:val="22"/>
                <w:lang w:val="en-NZ"/>
              </w:rPr>
              <w:t xml:space="preserve"> Phone Number of Nearest Doctor/Medical Centre</w:t>
            </w:r>
          </w:p>
        </w:tc>
        <w:tc>
          <w:tcPr>
            <w:tcW w:w="5395" w:type="dxa"/>
            <w:tcBorders>
              <w:top w:val="single" w:sz="2" w:space="0" w:color="auto"/>
              <w:bottom w:val="single" w:sz="2" w:space="0" w:color="auto"/>
              <w:right w:val="single" w:sz="12" w:space="0" w:color="auto"/>
            </w:tcBorders>
            <w:shd w:val="clear" w:color="auto" w:fill="auto"/>
          </w:tcPr>
          <w:p w14:paraId="4CF58510" w14:textId="77777777" w:rsidR="003E5D3F" w:rsidRPr="0068665B" w:rsidRDefault="003E5D3F" w:rsidP="006D7A24">
            <w:pPr>
              <w:contextualSpacing/>
              <w:rPr>
                <w:rFonts w:ascii="Calibri" w:eastAsia="Calibri" w:hAnsi="Calibri"/>
                <w:sz w:val="22"/>
                <w:szCs w:val="22"/>
                <w:lang w:val="en-NZ"/>
              </w:rPr>
            </w:pPr>
          </w:p>
        </w:tc>
      </w:tr>
      <w:tr w:rsidR="003E5D3F" w:rsidRPr="0068665B" w14:paraId="524526BB" w14:textId="77777777" w:rsidTr="003E5D3F">
        <w:trPr>
          <w:trHeight w:val="425"/>
        </w:trPr>
        <w:tc>
          <w:tcPr>
            <w:tcW w:w="4415" w:type="dxa"/>
            <w:tcBorders>
              <w:top w:val="single" w:sz="2" w:space="0" w:color="auto"/>
              <w:left w:val="single" w:sz="12" w:space="0" w:color="auto"/>
              <w:bottom w:val="single" w:sz="2" w:space="0" w:color="auto"/>
            </w:tcBorders>
            <w:shd w:val="clear" w:color="auto" w:fill="auto"/>
            <w:vAlign w:val="center"/>
          </w:tcPr>
          <w:p w14:paraId="1BD5614D"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Location of nearest ambulance</w:t>
            </w:r>
          </w:p>
        </w:tc>
        <w:tc>
          <w:tcPr>
            <w:tcW w:w="5395" w:type="dxa"/>
            <w:tcBorders>
              <w:top w:val="single" w:sz="2" w:space="0" w:color="auto"/>
              <w:bottom w:val="single" w:sz="2" w:space="0" w:color="auto"/>
              <w:right w:val="single" w:sz="12" w:space="0" w:color="auto"/>
            </w:tcBorders>
            <w:shd w:val="clear" w:color="auto" w:fill="auto"/>
          </w:tcPr>
          <w:p w14:paraId="64029619" w14:textId="77777777" w:rsidR="003E5D3F" w:rsidRPr="0068665B" w:rsidRDefault="003E5D3F" w:rsidP="006D7A24">
            <w:pPr>
              <w:contextualSpacing/>
              <w:rPr>
                <w:rFonts w:ascii="Calibri" w:eastAsia="Calibri" w:hAnsi="Calibri"/>
                <w:sz w:val="22"/>
                <w:szCs w:val="22"/>
                <w:lang w:val="en-NZ"/>
              </w:rPr>
            </w:pPr>
          </w:p>
        </w:tc>
      </w:tr>
      <w:tr w:rsidR="003E5D3F" w:rsidRPr="0068665B" w14:paraId="17D928FF" w14:textId="77777777" w:rsidTr="003E5D3F">
        <w:trPr>
          <w:trHeight w:val="571"/>
        </w:trPr>
        <w:tc>
          <w:tcPr>
            <w:tcW w:w="4415" w:type="dxa"/>
            <w:tcBorders>
              <w:top w:val="single" w:sz="2" w:space="0" w:color="auto"/>
              <w:left w:val="single" w:sz="12" w:space="0" w:color="auto"/>
              <w:bottom w:val="single" w:sz="2" w:space="0" w:color="auto"/>
            </w:tcBorders>
            <w:shd w:val="clear" w:color="auto" w:fill="auto"/>
            <w:vAlign w:val="center"/>
          </w:tcPr>
          <w:p w14:paraId="41EBB21E" w14:textId="77777777" w:rsidR="003E5D3F" w:rsidRPr="00F81BE8" w:rsidRDefault="003E5D3F" w:rsidP="006D7A24">
            <w:pPr>
              <w:contextualSpacing/>
              <w:rPr>
                <w:rFonts w:ascii="Calibri" w:eastAsia="Calibri" w:hAnsi="Calibri"/>
                <w:sz w:val="22"/>
                <w:szCs w:val="22"/>
                <w:lang w:val="en-NZ"/>
              </w:rPr>
            </w:pPr>
            <w:r w:rsidRPr="00F81BE8">
              <w:rPr>
                <w:rFonts w:ascii="Calibri" w:eastAsia="Calibri" w:hAnsi="Calibri"/>
                <w:sz w:val="22"/>
                <w:szCs w:val="22"/>
                <w:lang w:val="en-NZ"/>
              </w:rPr>
              <w:t xml:space="preserve">Distance from Ride Base </w:t>
            </w:r>
            <w:proofErr w:type="gramStart"/>
            <w:r w:rsidRPr="00F81BE8">
              <w:rPr>
                <w:rFonts w:ascii="Calibri" w:eastAsia="Calibri" w:hAnsi="Calibri"/>
                <w:sz w:val="22"/>
                <w:szCs w:val="22"/>
                <w:lang w:val="en-NZ"/>
              </w:rPr>
              <w:t>to  Ambulance</w:t>
            </w:r>
            <w:proofErr w:type="gramEnd"/>
            <w:r w:rsidRPr="00F81BE8">
              <w:rPr>
                <w:rFonts w:ascii="Calibri" w:eastAsia="Calibri" w:hAnsi="Calibri"/>
                <w:sz w:val="22"/>
                <w:szCs w:val="22"/>
                <w:lang w:val="en-NZ"/>
              </w:rPr>
              <w:t xml:space="preserve"> location</w:t>
            </w:r>
          </w:p>
        </w:tc>
        <w:tc>
          <w:tcPr>
            <w:tcW w:w="5395" w:type="dxa"/>
            <w:tcBorders>
              <w:top w:val="single" w:sz="2" w:space="0" w:color="auto"/>
              <w:bottom w:val="single" w:sz="2" w:space="0" w:color="auto"/>
              <w:right w:val="single" w:sz="12" w:space="0" w:color="auto"/>
            </w:tcBorders>
            <w:shd w:val="clear" w:color="auto" w:fill="auto"/>
          </w:tcPr>
          <w:p w14:paraId="0A1D0F1B" w14:textId="77777777" w:rsidR="003E5D3F" w:rsidRPr="0068665B" w:rsidRDefault="003E5D3F" w:rsidP="006D7A24">
            <w:pPr>
              <w:contextualSpacing/>
              <w:rPr>
                <w:rFonts w:ascii="Calibri" w:eastAsia="Calibri" w:hAnsi="Calibri"/>
                <w:sz w:val="22"/>
                <w:szCs w:val="22"/>
                <w:lang w:val="en-NZ"/>
              </w:rPr>
            </w:pPr>
          </w:p>
        </w:tc>
      </w:tr>
      <w:tr w:rsidR="003E5D3F" w:rsidRPr="0068665B" w14:paraId="41E865E2" w14:textId="77777777" w:rsidTr="003E5D3F">
        <w:trPr>
          <w:trHeight w:val="484"/>
        </w:trPr>
        <w:tc>
          <w:tcPr>
            <w:tcW w:w="4415" w:type="dxa"/>
            <w:tcBorders>
              <w:top w:val="single" w:sz="2" w:space="0" w:color="auto"/>
              <w:left w:val="single" w:sz="12" w:space="0" w:color="auto"/>
              <w:bottom w:val="single" w:sz="2" w:space="0" w:color="auto"/>
            </w:tcBorders>
            <w:shd w:val="clear" w:color="auto" w:fill="auto"/>
            <w:vAlign w:val="center"/>
          </w:tcPr>
          <w:p w14:paraId="01067C3B"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Location of nearest Fire Service</w:t>
            </w:r>
          </w:p>
        </w:tc>
        <w:tc>
          <w:tcPr>
            <w:tcW w:w="5395" w:type="dxa"/>
            <w:tcBorders>
              <w:top w:val="single" w:sz="2" w:space="0" w:color="auto"/>
              <w:bottom w:val="single" w:sz="2" w:space="0" w:color="auto"/>
              <w:right w:val="single" w:sz="12" w:space="0" w:color="auto"/>
            </w:tcBorders>
            <w:shd w:val="clear" w:color="auto" w:fill="auto"/>
          </w:tcPr>
          <w:p w14:paraId="70D8A2BF" w14:textId="77777777" w:rsidR="003E5D3F" w:rsidRPr="0068665B" w:rsidRDefault="003E5D3F" w:rsidP="006D7A24">
            <w:pPr>
              <w:contextualSpacing/>
              <w:rPr>
                <w:rFonts w:ascii="Calibri" w:eastAsia="Calibri" w:hAnsi="Calibri"/>
                <w:sz w:val="22"/>
                <w:szCs w:val="22"/>
                <w:lang w:val="en-NZ"/>
              </w:rPr>
            </w:pPr>
          </w:p>
        </w:tc>
      </w:tr>
      <w:tr w:rsidR="003E5D3F" w:rsidRPr="0068665B" w14:paraId="7D1FE161" w14:textId="77777777" w:rsidTr="003E5D3F">
        <w:trPr>
          <w:trHeight w:val="338"/>
        </w:trPr>
        <w:tc>
          <w:tcPr>
            <w:tcW w:w="4415" w:type="dxa"/>
            <w:tcBorders>
              <w:top w:val="single" w:sz="2" w:space="0" w:color="auto"/>
              <w:left w:val="single" w:sz="12" w:space="0" w:color="auto"/>
              <w:bottom w:val="single" w:sz="2" w:space="0" w:color="auto"/>
            </w:tcBorders>
            <w:shd w:val="clear" w:color="auto" w:fill="auto"/>
            <w:vAlign w:val="center"/>
          </w:tcPr>
          <w:p w14:paraId="0B997515" w14:textId="77777777" w:rsidR="003E5D3F" w:rsidRPr="00F81BE8" w:rsidRDefault="003E5D3F" w:rsidP="006D7A24">
            <w:pPr>
              <w:contextualSpacing/>
              <w:rPr>
                <w:rFonts w:ascii="Calibri" w:eastAsia="Calibri" w:hAnsi="Calibri"/>
                <w:sz w:val="22"/>
                <w:szCs w:val="22"/>
                <w:lang w:val="en-NZ"/>
              </w:rPr>
            </w:pPr>
            <w:r>
              <w:rPr>
                <w:rFonts w:ascii="Calibri" w:eastAsia="Calibri" w:hAnsi="Calibri"/>
                <w:sz w:val="22"/>
                <w:szCs w:val="22"/>
                <w:lang w:val="en-NZ"/>
              </w:rPr>
              <w:t>Distance from Ride Base to Fire Service location</w:t>
            </w:r>
          </w:p>
        </w:tc>
        <w:tc>
          <w:tcPr>
            <w:tcW w:w="5395" w:type="dxa"/>
            <w:tcBorders>
              <w:top w:val="single" w:sz="2" w:space="0" w:color="auto"/>
              <w:bottom w:val="single" w:sz="2" w:space="0" w:color="auto"/>
              <w:right w:val="single" w:sz="12" w:space="0" w:color="auto"/>
            </w:tcBorders>
            <w:shd w:val="clear" w:color="auto" w:fill="auto"/>
          </w:tcPr>
          <w:p w14:paraId="192D6246" w14:textId="77777777" w:rsidR="003E5D3F" w:rsidRPr="0068665B" w:rsidRDefault="003E5D3F" w:rsidP="006D7A24">
            <w:pPr>
              <w:contextualSpacing/>
              <w:rPr>
                <w:rFonts w:ascii="Calibri" w:eastAsia="Calibri" w:hAnsi="Calibri"/>
                <w:sz w:val="22"/>
                <w:szCs w:val="22"/>
                <w:lang w:val="en-NZ"/>
              </w:rPr>
            </w:pPr>
          </w:p>
        </w:tc>
      </w:tr>
      <w:tr w:rsidR="003E5D3F" w:rsidRPr="0068665B" w14:paraId="18FD2EB5" w14:textId="77777777" w:rsidTr="00AD18F3">
        <w:trPr>
          <w:trHeight w:val="401"/>
        </w:trPr>
        <w:tc>
          <w:tcPr>
            <w:tcW w:w="4415" w:type="dxa"/>
            <w:tcBorders>
              <w:top w:val="single" w:sz="2" w:space="0" w:color="auto"/>
              <w:left w:val="single" w:sz="12" w:space="0" w:color="auto"/>
              <w:bottom w:val="single" w:sz="4" w:space="0" w:color="auto"/>
            </w:tcBorders>
            <w:shd w:val="clear" w:color="auto" w:fill="auto"/>
            <w:vAlign w:val="center"/>
          </w:tcPr>
          <w:p w14:paraId="4B165128" w14:textId="77777777" w:rsidR="003E5D3F" w:rsidRDefault="003E5D3F" w:rsidP="006D7A24">
            <w:pPr>
              <w:contextualSpacing/>
              <w:rPr>
                <w:rFonts w:ascii="Calibri" w:eastAsia="Calibri" w:hAnsi="Calibri"/>
                <w:sz w:val="22"/>
                <w:szCs w:val="22"/>
                <w:lang w:val="en-NZ"/>
              </w:rPr>
            </w:pPr>
            <w:r>
              <w:rPr>
                <w:rFonts w:ascii="Calibri" w:eastAsia="Calibri" w:hAnsi="Calibri"/>
                <w:sz w:val="22"/>
                <w:szCs w:val="22"/>
                <w:lang w:val="en-NZ"/>
              </w:rPr>
              <w:t>Name of Crisis Team Manager</w:t>
            </w:r>
            <w:r w:rsidR="0089532E">
              <w:rPr>
                <w:rFonts w:ascii="Calibri" w:eastAsia="Calibri" w:hAnsi="Calibri"/>
                <w:sz w:val="22"/>
                <w:szCs w:val="22"/>
                <w:lang w:val="en-NZ"/>
              </w:rPr>
              <w:t xml:space="preserve"> – </w:t>
            </w:r>
            <w:r w:rsidR="0089532E" w:rsidRPr="009D7267">
              <w:rPr>
                <w:rFonts w:ascii="Calibri" w:eastAsia="Calibri" w:hAnsi="Calibri"/>
                <w:color w:val="808080" w:themeColor="background1" w:themeShade="80"/>
                <w:sz w:val="22"/>
                <w:szCs w:val="22"/>
                <w:lang w:val="en-NZ"/>
              </w:rPr>
              <w:t>can be an official</w:t>
            </w:r>
          </w:p>
        </w:tc>
        <w:tc>
          <w:tcPr>
            <w:tcW w:w="5395" w:type="dxa"/>
            <w:tcBorders>
              <w:top w:val="single" w:sz="2" w:space="0" w:color="auto"/>
              <w:bottom w:val="single" w:sz="4" w:space="0" w:color="auto"/>
              <w:right w:val="single" w:sz="12" w:space="0" w:color="auto"/>
            </w:tcBorders>
            <w:shd w:val="clear" w:color="auto" w:fill="auto"/>
          </w:tcPr>
          <w:p w14:paraId="32343C61" w14:textId="77777777" w:rsidR="003E5D3F" w:rsidRPr="0068665B" w:rsidRDefault="003E5D3F" w:rsidP="006D7A24">
            <w:pPr>
              <w:contextualSpacing/>
              <w:rPr>
                <w:rFonts w:ascii="Calibri" w:eastAsia="Calibri" w:hAnsi="Calibri"/>
                <w:sz w:val="22"/>
                <w:szCs w:val="22"/>
                <w:lang w:val="en-NZ"/>
              </w:rPr>
            </w:pPr>
          </w:p>
        </w:tc>
      </w:tr>
      <w:tr w:rsidR="0089532E" w:rsidRPr="0068665B" w14:paraId="4CE535FA" w14:textId="77777777" w:rsidTr="00AD18F3">
        <w:trPr>
          <w:trHeight w:val="415"/>
        </w:trPr>
        <w:tc>
          <w:tcPr>
            <w:tcW w:w="4415" w:type="dxa"/>
            <w:tcBorders>
              <w:top w:val="single" w:sz="4" w:space="0" w:color="auto"/>
              <w:left w:val="single" w:sz="12" w:space="0" w:color="auto"/>
              <w:bottom w:val="single" w:sz="12" w:space="0" w:color="auto"/>
            </w:tcBorders>
            <w:shd w:val="clear" w:color="auto" w:fill="auto"/>
            <w:vAlign w:val="center"/>
          </w:tcPr>
          <w:p w14:paraId="43F58496" w14:textId="77777777" w:rsidR="0089532E" w:rsidRDefault="0089532E" w:rsidP="0089532E">
            <w:pPr>
              <w:contextualSpacing/>
              <w:rPr>
                <w:rFonts w:ascii="Calibri" w:eastAsia="Calibri" w:hAnsi="Calibri"/>
                <w:sz w:val="22"/>
                <w:szCs w:val="22"/>
                <w:lang w:val="en-NZ"/>
              </w:rPr>
            </w:pPr>
            <w:r>
              <w:rPr>
                <w:rFonts w:ascii="Calibri" w:eastAsia="Calibri" w:hAnsi="Calibri"/>
                <w:sz w:val="22"/>
                <w:szCs w:val="22"/>
                <w:lang w:val="en-NZ"/>
              </w:rPr>
              <w:t xml:space="preserve">Name of Health &amp; Safety Officer – </w:t>
            </w:r>
            <w:r w:rsidRPr="009D7267">
              <w:rPr>
                <w:rFonts w:ascii="Calibri" w:eastAsia="Calibri" w:hAnsi="Calibri"/>
                <w:color w:val="808080" w:themeColor="background1" w:themeShade="80"/>
                <w:sz w:val="22"/>
                <w:szCs w:val="22"/>
                <w:lang w:val="en-NZ"/>
              </w:rPr>
              <w:t xml:space="preserve">can be TD or CS </w:t>
            </w:r>
          </w:p>
        </w:tc>
        <w:tc>
          <w:tcPr>
            <w:tcW w:w="5395" w:type="dxa"/>
            <w:tcBorders>
              <w:top w:val="single" w:sz="4" w:space="0" w:color="auto"/>
              <w:bottom w:val="single" w:sz="12" w:space="0" w:color="auto"/>
              <w:right w:val="single" w:sz="12" w:space="0" w:color="auto"/>
            </w:tcBorders>
            <w:shd w:val="clear" w:color="auto" w:fill="auto"/>
          </w:tcPr>
          <w:p w14:paraId="3CEC3620" w14:textId="77777777" w:rsidR="0089532E" w:rsidRPr="0068665B" w:rsidRDefault="0089532E" w:rsidP="006D7A24">
            <w:pPr>
              <w:contextualSpacing/>
              <w:rPr>
                <w:rFonts w:ascii="Calibri" w:eastAsia="Calibri" w:hAnsi="Calibri"/>
                <w:sz w:val="22"/>
                <w:szCs w:val="22"/>
                <w:lang w:val="en-NZ"/>
              </w:rPr>
            </w:pPr>
          </w:p>
        </w:tc>
      </w:tr>
    </w:tbl>
    <w:p w14:paraId="17EBEBFE" w14:textId="77777777" w:rsidR="00CF46DA" w:rsidRPr="00EE0351" w:rsidRDefault="00CF46DA" w:rsidP="007731F5">
      <w:pPr>
        <w:suppressAutoHyphens/>
        <w:spacing w:line="260" w:lineRule="exact"/>
        <w:jc w:val="both"/>
        <w:rPr>
          <w:rFonts w:asciiTheme="minorHAnsi" w:hAnsiTheme="minorHAnsi" w:cstheme="minorHAnsi"/>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985"/>
        <w:gridCol w:w="994"/>
        <w:gridCol w:w="927"/>
        <w:gridCol w:w="1049"/>
        <w:gridCol w:w="990"/>
        <w:gridCol w:w="990"/>
        <w:gridCol w:w="2086"/>
      </w:tblGrid>
      <w:tr w:rsidR="007451EB" w:rsidRPr="00EE0351" w14:paraId="1521C304" w14:textId="77777777" w:rsidTr="00E6557D">
        <w:trPr>
          <w:trHeight w:val="325"/>
        </w:trPr>
        <w:tc>
          <w:tcPr>
            <w:tcW w:w="1805" w:type="dxa"/>
            <w:tcBorders>
              <w:top w:val="single" w:sz="12" w:space="0" w:color="auto"/>
              <w:left w:val="single" w:sz="12" w:space="0" w:color="auto"/>
            </w:tcBorders>
            <w:vAlign w:val="center"/>
          </w:tcPr>
          <w:p w14:paraId="50C9206D" w14:textId="77777777" w:rsidR="007451EB" w:rsidRPr="00EE0351" w:rsidRDefault="007451EB" w:rsidP="00C951BC">
            <w:pPr>
              <w:suppressAutoHyphens/>
              <w:spacing w:line="260" w:lineRule="exact"/>
              <w:ind w:left="-67"/>
              <w:jc w:val="both"/>
              <w:rPr>
                <w:rFonts w:asciiTheme="minorHAnsi" w:hAnsiTheme="minorHAnsi" w:cstheme="minorHAnsi"/>
                <w:b/>
                <w:sz w:val="22"/>
                <w:szCs w:val="22"/>
              </w:rPr>
            </w:pPr>
            <w:r w:rsidRPr="00EE0351">
              <w:rPr>
                <w:rFonts w:asciiTheme="minorHAnsi" w:hAnsiTheme="minorHAnsi" w:cstheme="minorHAnsi"/>
                <w:b/>
                <w:sz w:val="22"/>
                <w:szCs w:val="22"/>
              </w:rPr>
              <w:t>Ride Distance</w:t>
            </w:r>
          </w:p>
        </w:tc>
        <w:tc>
          <w:tcPr>
            <w:tcW w:w="8021" w:type="dxa"/>
            <w:gridSpan w:val="7"/>
            <w:tcBorders>
              <w:top w:val="single" w:sz="12" w:space="0" w:color="auto"/>
              <w:right w:val="single" w:sz="12" w:space="0" w:color="auto"/>
            </w:tcBorders>
            <w:vAlign w:val="center"/>
          </w:tcPr>
          <w:p w14:paraId="4EEDD56E" w14:textId="77777777" w:rsidR="007451EB" w:rsidRPr="00EE0351" w:rsidRDefault="007451EB" w:rsidP="00C951BC">
            <w:pPr>
              <w:suppressAutoHyphens/>
              <w:spacing w:line="260" w:lineRule="exact"/>
              <w:jc w:val="both"/>
              <w:rPr>
                <w:rFonts w:asciiTheme="minorHAnsi" w:hAnsiTheme="minorHAnsi" w:cstheme="minorHAnsi"/>
                <w:b/>
                <w:sz w:val="22"/>
                <w:szCs w:val="22"/>
              </w:rPr>
            </w:pPr>
            <w:r w:rsidRPr="00EE0351">
              <w:rPr>
                <w:rFonts w:asciiTheme="minorHAnsi" w:hAnsiTheme="minorHAnsi" w:cstheme="minorHAnsi"/>
                <w:b/>
                <w:sz w:val="22"/>
                <w:szCs w:val="22"/>
              </w:rPr>
              <w:t>Loop Distances</w:t>
            </w:r>
          </w:p>
        </w:tc>
      </w:tr>
      <w:tr w:rsidR="007451EB" w:rsidRPr="00EE0351" w14:paraId="41A79A8B" w14:textId="77777777" w:rsidTr="00E6557D">
        <w:trPr>
          <w:trHeight w:val="325"/>
        </w:trPr>
        <w:tc>
          <w:tcPr>
            <w:tcW w:w="1805" w:type="dxa"/>
            <w:tcBorders>
              <w:left w:val="single" w:sz="12" w:space="0" w:color="auto"/>
              <w:bottom w:val="single" w:sz="12" w:space="0" w:color="auto"/>
            </w:tcBorders>
            <w:vAlign w:val="center"/>
          </w:tcPr>
          <w:p w14:paraId="4B433310" w14:textId="77777777" w:rsidR="007451EB" w:rsidRPr="00EE0351" w:rsidRDefault="007451EB" w:rsidP="00C951BC">
            <w:pPr>
              <w:suppressAutoHyphens/>
              <w:spacing w:line="260" w:lineRule="exact"/>
              <w:ind w:left="-67"/>
              <w:rPr>
                <w:rFonts w:asciiTheme="minorHAnsi" w:hAnsiTheme="minorHAnsi" w:cstheme="minorHAnsi"/>
                <w:sz w:val="22"/>
                <w:szCs w:val="22"/>
              </w:rPr>
            </w:pPr>
          </w:p>
        </w:tc>
        <w:tc>
          <w:tcPr>
            <w:tcW w:w="985" w:type="dxa"/>
            <w:tcBorders>
              <w:bottom w:val="single" w:sz="12" w:space="0" w:color="auto"/>
              <w:right w:val="single" w:sz="2" w:space="0" w:color="auto"/>
            </w:tcBorders>
            <w:vAlign w:val="center"/>
          </w:tcPr>
          <w:p w14:paraId="6C0AD902"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1</w:t>
            </w:r>
          </w:p>
        </w:tc>
        <w:tc>
          <w:tcPr>
            <w:tcW w:w="994" w:type="dxa"/>
            <w:tcBorders>
              <w:left w:val="single" w:sz="2" w:space="0" w:color="auto"/>
              <w:bottom w:val="single" w:sz="12" w:space="0" w:color="auto"/>
              <w:right w:val="single" w:sz="2" w:space="0" w:color="auto"/>
            </w:tcBorders>
            <w:vAlign w:val="center"/>
          </w:tcPr>
          <w:p w14:paraId="773406A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2</w:t>
            </w:r>
          </w:p>
        </w:tc>
        <w:tc>
          <w:tcPr>
            <w:tcW w:w="927" w:type="dxa"/>
            <w:tcBorders>
              <w:left w:val="single" w:sz="2" w:space="0" w:color="auto"/>
              <w:bottom w:val="single" w:sz="12" w:space="0" w:color="auto"/>
              <w:right w:val="single" w:sz="2" w:space="0" w:color="auto"/>
            </w:tcBorders>
            <w:vAlign w:val="center"/>
          </w:tcPr>
          <w:p w14:paraId="21F02849"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3</w:t>
            </w:r>
          </w:p>
        </w:tc>
        <w:tc>
          <w:tcPr>
            <w:tcW w:w="1049" w:type="dxa"/>
            <w:tcBorders>
              <w:left w:val="single" w:sz="2" w:space="0" w:color="auto"/>
              <w:bottom w:val="single" w:sz="12" w:space="0" w:color="auto"/>
              <w:right w:val="single" w:sz="2" w:space="0" w:color="auto"/>
            </w:tcBorders>
            <w:vAlign w:val="center"/>
          </w:tcPr>
          <w:p w14:paraId="1546367D"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4</w:t>
            </w:r>
          </w:p>
        </w:tc>
        <w:tc>
          <w:tcPr>
            <w:tcW w:w="990" w:type="dxa"/>
            <w:tcBorders>
              <w:left w:val="single" w:sz="2" w:space="0" w:color="auto"/>
              <w:bottom w:val="single" w:sz="12" w:space="0" w:color="auto"/>
              <w:right w:val="single" w:sz="2" w:space="0" w:color="auto"/>
            </w:tcBorders>
            <w:vAlign w:val="center"/>
          </w:tcPr>
          <w:p w14:paraId="41A51534"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5</w:t>
            </w:r>
          </w:p>
        </w:tc>
        <w:tc>
          <w:tcPr>
            <w:tcW w:w="990" w:type="dxa"/>
            <w:tcBorders>
              <w:left w:val="single" w:sz="2" w:space="0" w:color="auto"/>
              <w:bottom w:val="single" w:sz="12" w:space="0" w:color="auto"/>
              <w:right w:val="single" w:sz="2" w:space="0" w:color="auto"/>
            </w:tcBorders>
            <w:vAlign w:val="center"/>
          </w:tcPr>
          <w:p w14:paraId="752B43C7" w14:textId="77777777" w:rsidR="007451EB" w:rsidRPr="00EE0351" w:rsidRDefault="007451EB" w:rsidP="00C951BC">
            <w:pPr>
              <w:suppressAutoHyphens/>
              <w:spacing w:line="260" w:lineRule="exact"/>
              <w:rPr>
                <w:rFonts w:asciiTheme="minorHAnsi" w:hAnsiTheme="minorHAnsi" w:cstheme="minorHAnsi"/>
                <w:sz w:val="22"/>
                <w:szCs w:val="22"/>
              </w:rPr>
            </w:pPr>
            <w:r w:rsidRPr="00EE0351">
              <w:rPr>
                <w:rFonts w:asciiTheme="minorHAnsi" w:hAnsiTheme="minorHAnsi" w:cstheme="minorHAnsi"/>
                <w:sz w:val="22"/>
                <w:szCs w:val="22"/>
              </w:rPr>
              <w:t>Loop 6</w:t>
            </w:r>
          </w:p>
        </w:tc>
        <w:tc>
          <w:tcPr>
            <w:tcW w:w="2086" w:type="dxa"/>
            <w:tcBorders>
              <w:left w:val="single" w:sz="2" w:space="0" w:color="auto"/>
              <w:bottom w:val="single" w:sz="12" w:space="0" w:color="auto"/>
              <w:right w:val="single" w:sz="12" w:space="0" w:color="auto"/>
            </w:tcBorders>
            <w:vAlign w:val="center"/>
          </w:tcPr>
          <w:p w14:paraId="17D42BF8" w14:textId="77777777" w:rsidR="007451EB" w:rsidRPr="00EE0351" w:rsidRDefault="007451EB" w:rsidP="00C951BC">
            <w:pPr>
              <w:suppressAutoHyphens/>
              <w:spacing w:line="260" w:lineRule="exact"/>
              <w:rPr>
                <w:rFonts w:asciiTheme="minorHAnsi" w:hAnsiTheme="minorHAnsi" w:cstheme="minorHAnsi"/>
                <w:sz w:val="22"/>
                <w:szCs w:val="22"/>
              </w:rPr>
            </w:pPr>
          </w:p>
        </w:tc>
      </w:tr>
      <w:tr w:rsidR="007451EB" w:rsidRPr="00EE0351" w14:paraId="0384726B" w14:textId="77777777" w:rsidTr="00E6557D">
        <w:trPr>
          <w:trHeight w:val="325"/>
        </w:trPr>
        <w:tc>
          <w:tcPr>
            <w:tcW w:w="1805" w:type="dxa"/>
            <w:tcBorders>
              <w:top w:val="single" w:sz="12" w:space="0" w:color="auto"/>
              <w:left w:val="single" w:sz="12" w:space="0" w:color="auto"/>
            </w:tcBorders>
          </w:tcPr>
          <w:p w14:paraId="55E08AFB"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top w:val="single" w:sz="12" w:space="0" w:color="auto"/>
              <w:right w:val="single" w:sz="2" w:space="0" w:color="auto"/>
            </w:tcBorders>
          </w:tcPr>
          <w:p w14:paraId="224099C6" w14:textId="77777777" w:rsidR="007451EB" w:rsidRPr="00EE0351" w:rsidRDefault="007451EB" w:rsidP="00C951BC">
            <w:pPr>
              <w:rPr>
                <w:rFonts w:asciiTheme="minorHAnsi" w:hAnsiTheme="minorHAnsi" w:cstheme="minorHAnsi"/>
                <w:sz w:val="22"/>
                <w:szCs w:val="22"/>
              </w:rPr>
            </w:pPr>
          </w:p>
        </w:tc>
        <w:tc>
          <w:tcPr>
            <w:tcW w:w="994" w:type="dxa"/>
            <w:tcBorders>
              <w:top w:val="single" w:sz="12" w:space="0" w:color="auto"/>
              <w:left w:val="single" w:sz="2" w:space="0" w:color="auto"/>
              <w:right w:val="single" w:sz="2" w:space="0" w:color="auto"/>
            </w:tcBorders>
          </w:tcPr>
          <w:p w14:paraId="23580B8F" w14:textId="77777777" w:rsidR="007451EB" w:rsidRPr="00EE0351" w:rsidRDefault="007451EB" w:rsidP="00C951BC">
            <w:pPr>
              <w:rPr>
                <w:rFonts w:asciiTheme="minorHAnsi" w:hAnsiTheme="minorHAnsi" w:cstheme="minorHAnsi"/>
                <w:sz w:val="22"/>
                <w:szCs w:val="22"/>
              </w:rPr>
            </w:pPr>
          </w:p>
        </w:tc>
        <w:tc>
          <w:tcPr>
            <w:tcW w:w="927" w:type="dxa"/>
            <w:tcBorders>
              <w:top w:val="single" w:sz="12" w:space="0" w:color="auto"/>
              <w:left w:val="single" w:sz="2" w:space="0" w:color="auto"/>
              <w:right w:val="single" w:sz="2" w:space="0" w:color="auto"/>
            </w:tcBorders>
          </w:tcPr>
          <w:p w14:paraId="03C0437F" w14:textId="77777777" w:rsidR="007451EB" w:rsidRPr="00EE0351" w:rsidRDefault="007451EB" w:rsidP="00C951BC">
            <w:pPr>
              <w:rPr>
                <w:rFonts w:asciiTheme="minorHAnsi" w:hAnsiTheme="minorHAnsi" w:cstheme="minorHAnsi"/>
                <w:sz w:val="22"/>
                <w:szCs w:val="22"/>
              </w:rPr>
            </w:pPr>
          </w:p>
        </w:tc>
        <w:tc>
          <w:tcPr>
            <w:tcW w:w="1049" w:type="dxa"/>
            <w:tcBorders>
              <w:top w:val="single" w:sz="12" w:space="0" w:color="auto"/>
              <w:left w:val="single" w:sz="2" w:space="0" w:color="auto"/>
              <w:right w:val="single" w:sz="2" w:space="0" w:color="auto"/>
            </w:tcBorders>
          </w:tcPr>
          <w:p w14:paraId="01EA0AC0"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0AAB104A" w14:textId="77777777" w:rsidR="007451EB" w:rsidRPr="00EE0351" w:rsidRDefault="007451EB" w:rsidP="00C951BC">
            <w:pPr>
              <w:rPr>
                <w:rFonts w:asciiTheme="minorHAnsi" w:hAnsiTheme="minorHAnsi" w:cstheme="minorHAnsi"/>
                <w:sz w:val="22"/>
                <w:szCs w:val="22"/>
              </w:rPr>
            </w:pPr>
          </w:p>
        </w:tc>
        <w:tc>
          <w:tcPr>
            <w:tcW w:w="990" w:type="dxa"/>
            <w:tcBorders>
              <w:top w:val="single" w:sz="12" w:space="0" w:color="auto"/>
              <w:left w:val="single" w:sz="2" w:space="0" w:color="auto"/>
              <w:right w:val="single" w:sz="2" w:space="0" w:color="auto"/>
            </w:tcBorders>
          </w:tcPr>
          <w:p w14:paraId="5F9CA4A0" w14:textId="77777777" w:rsidR="007451EB" w:rsidRPr="00EE0351" w:rsidRDefault="007451EB" w:rsidP="00C951BC">
            <w:pPr>
              <w:rPr>
                <w:rFonts w:asciiTheme="minorHAnsi" w:hAnsiTheme="minorHAnsi" w:cstheme="minorHAnsi"/>
                <w:sz w:val="22"/>
                <w:szCs w:val="22"/>
              </w:rPr>
            </w:pPr>
          </w:p>
        </w:tc>
        <w:tc>
          <w:tcPr>
            <w:tcW w:w="2086" w:type="dxa"/>
            <w:tcBorders>
              <w:top w:val="single" w:sz="12" w:space="0" w:color="auto"/>
              <w:left w:val="single" w:sz="2" w:space="0" w:color="auto"/>
              <w:right w:val="single" w:sz="12" w:space="0" w:color="auto"/>
            </w:tcBorders>
          </w:tcPr>
          <w:p w14:paraId="1764725F" w14:textId="77777777" w:rsidR="007451EB" w:rsidRPr="00EE0351" w:rsidRDefault="007451EB" w:rsidP="00C951BC">
            <w:pPr>
              <w:rPr>
                <w:rFonts w:asciiTheme="minorHAnsi" w:hAnsiTheme="minorHAnsi" w:cstheme="minorHAnsi"/>
                <w:sz w:val="22"/>
                <w:szCs w:val="22"/>
              </w:rPr>
            </w:pPr>
          </w:p>
        </w:tc>
      </w:tr>
      <w:tr w:rsidR="007451EB" w:rsidRPr="00EE0351" w14:paraId="55B1E032" w14:textId="77777777" w:rsidTr="00E6557D">
        <w:trPr>
          <w:trHeight w:val="337"/>
        </w:trPr>
        <w:tc>
          <w:tcPr>
            <w:tcW w:w="1805" w:type="dxa"/>
            <w:tcBorders>
              <w:left w:val="single" w:sz="12" w:space="0" w:color="auto"/>
            </w:tcBorders>
          </w:tcPr>
          <w:p w14:paraId="0B26266D"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519CD5E0"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8C5C7A6"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2688D38B"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6A2843BA"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5BB144F"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1506D7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427676A1" w14:textId="77777777" w:rsidR="007451EB" w:rsidRPr="00EE0351" w:rsidRDefault="007451EB" w:rsidP="00C951BC">
            <w:pPr>
              <w:rPr>
                <w:rFonts w:asciiTheme="minorHAnsi" w:hAnsiTheme="minorHAnsi" w:cstheme="minorHAnsi"/>
                <w:sz w:val="22"/>
                <w:szCs w:val="22"/>
              </w:rPr>
            </w:pPr>
          </w:p>
        </w:tc>
      </w:tr>
      <w:tr w:rsidR="007451EB" w:rsidRPr="00EE0351" w14:paraId="157603D1" w14:textId="77777777" w:rsidTr="00E6557D">
        <w:trPr>
          <w:trHeight w:val="325"/>
        </w:trPr>
        <w:tc>
          <w:tcPr>
            <w:tcW w:w="1805" w:type="dxa"/>
            <w:tcBorders>
              <w:left w:val="single" w:sz="12" w:space="0" w:color="auto"/>
            </w:tcBorders>
          </w:tcPr>
          <w:p w14:paraId="23F2B29C" w14:textId="77777777" w:rsidR="007451EB" w:rsidRPr="00EE0351" w:rsidRDefault="007451EB" w:rsidP="00C951BC">
            <w:pPr>
              <w:suppressAutoHyphens/>
              <w:spacing w:line="260" w:lineRule="exact"/>
              <w:jc w:val="both"/>
              <w:rPr>
                <w:rFonts w:asciiTheme="minorHAnsi" w:hAnsiTheme="minorHAnsi" w:cstheme="minorHAnsi"/>
                <w:sz w:val="22"/>
                <w:szCs w:val="22"/>
              </w:rPr>
            </w:pPr>
          </w:p>
        </w:tc>
        <w:tc>
          <w:tcPr>
            <w:tcW w:w="985" w:type="dxa"/>
            <w:tcBorders>
              <w:right w:val="single" w:sz="2" w:space="0" w:color="auto"/>
            </w:tcBorders>
          </w:tcPr>
          <w:p w14:paraId="30BAD959"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right w:val="single" w:sz="2" w:space="0" w:color="auto"/>
            </w:tcBorders>
          </w:tcPr>
          <w:p w14:paraId="0B30FA89"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right w:val="single" w:sz="2" w:space="0" w:color="auto"/>
            </w:tcBorders>
          </w:tcPr>
          <w:p w14:paraId="71080D05"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right w:val="single" w:sz="2" w:space="0" w:color="auto"/>
            </w:tcBorders>
          </w:tcPr>
          <w:p w14:paraId="5CE85BF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591C38BE"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right w:val="single" w:sz="2" w:space="0" w:color="auto"/>
            </w:tcBorders>
          </w:tcPr>
          <w:p w14:paraId="2AB9A51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right w:val="single" w:sz="12" w:space="0" w:color="auto"/>
            </w:tcBorders>
          </w:tcPr>
          <w:p w14:paraId="2EFF5BEB" w14:textId="77777777" w:rsidR="007451EB" w:rsidRPr="00EE0351" w:rsidRDefault="007451EB" w:rsidP="00C951BC">
            <w:pPr>
              <w:rPr>
                <w:rFonts w:asciiTheme="minorHAnsi" w:hAnsiTheme="minorHAnsi" w:cstheme="minorHAnsi"/>
                <w:sz w:val="22"/>
                <w:szCs w:val="22"/>
              </w:rPr>
            </w:pPr>
          </w:p>
        </w:tc>
      </w:tr>
      <w:tr w:rsidR="007451EB" w:rsidRPr="00EE0351" w14:paraId="3C7FE72C" w14:textId="77777777" w:rsidTr="00E6557D">
        <w:trPr>
          <w:trHeight w:val="375"/>
        </w:trPr>
        <w:tc>
          <w:tcPr>
            <w:tcW w:w="1805" w:type="dxa"/>
            <w:tcBorders>
              <w:left w:val="single" w:sz="12" w:space="0" w:color="auto"/>
              <w:bottom w:val="single" w:sz="2" w:space="0" w:color="auto"/>
            </w:tcBorders>
          </w:tcPr>
          <w:p w14:paraId="6B7D1A4D"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bottom w:val="single" w:sz="2" w:space="0" w:color="auto"/>
              <w:right w:val="single" w:sz="2" w:space="0" w:color="auto"/>
            </w:tcBorders>
          </w:tcPr>
          <w:p w14:paraId="3966F0B6" w14:textId="77777777" w:rsidR="007451EB" w:rsidRPr="00EE0351" w:rsidRDefault="007451EB" w:rsidP="00C951BC">
            <w:pPr>
              <w:rPr>
                <w:rFonts w:asciiTheme="minorHAnsi" w:hAnsiTheme="minorHAnsi" w:cstheme="minorHAnsi"/>
                <w:sz w:val="22"/>
                <w:szCs w:val="22"/>
              </w:rPr>
            </w:pPr>
          </w:p>
        </w:tc>
        <w:tc>
          <w:tcPr>
            <w:tcW w:w="994" w:type="dxa"/>
            <w:tcBorders>
              <w:left w:val="single" w:sz="2" w:space="0" w:color="auto"/>
              <w:bottom w:val="single" w:sz="2" w:space="0" w:color="auto"/>
              <w:right w:val="single" w:sz="2" w:space="0" w:color="auto"/>
            </w:tcBorders>
          </w:tcPr>
          <w:p w14:paraId="3D2D4FF5" w14:textId="77777777" w:rsidR="007451EB" w:rsidRPr="00EE0351" w:rsidRDefault="007451EB" w:rsidP="00C951BC">
            <w:pPr>
              <w:rPr>
                <w:rFonts w:asciiTheme="minorHAnsi" w:hAnsiTheme="minorHAnsi" w:cstheme="minorHAnsi"/>
                <w:sz w:val="22"/>
                <w:szCs w:val="22"/>
              </w:rPr>
            </w:pPr>
          </w:p>
        </w:tc>
        <w:tc>
          <w:tcPr>
            <w:tcW w:w="927" w:type="dxa"/>
            <w:tcBorders>
              <w:left w:val="single" w:sz="2" w:space="0" w:color="auto"/>
              <w:bottom w:val="single" w:sz="2" w:space="0" w:color="auto"/>
              <w:right w:val="single" w:sz="2" w:space="0" w:color="auto"/>
            </w:tcBorders>
          </w:tcPr>
          <w:p w14:paraId="0E613BAE" w14:textId="77777777" w:rsidR="007451EB" w:rsidRPr="00EE0351" w:rsidRDefault="007451EB" w:rsidP="00C951BC">
            <w:pPr>
              <w:rPr>
                <w:rFonts w:asciiTheme="minorHAnsi" w:hAnsiTheme="minorHAnsi" w:cstheme="minorHAnsi"/>
                <w:sz w:val="22"/>
                <w:szCs w:val="22"/>
              </w:rPr>
            </w:pPr>
          </w:p>
        </w:tc>
        <w:tc>
          <w:tcPr>
            <w:tcW w:w="1049" w:type="dxa"/>
            <w:tcBorders>
              <w:left w:val="single" w:sz="2" w:space="0" w:color="auto"/>
              <w:bottom w:val="single" w:sz="2" w:space="0" w:color="auto"/>
              <w:right w:val="single" w:sz="2" w:space="0" w:color="auto"/>
            </w:tcBorders>
          </w:tcPr>
          <w:p w14:paraId="433B353D"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51763362" w14:textId="77777777" w:rsidR="007451EB" w:rsidRPr="00EE0351" w:rsidRDefault="007451EB" w:rsidP="00C951BC">
            <w:pPr>
              <w:rPr>
                <w:rFonts w:asciiTheme="minorHAnsi" w:hAnsiTheme="minorHAnsi" w:cstheme="minorHAnsi"/>
                <w:sz w:val="22"/>
                <w:szCs w:val="22"/>
              </w:rPr>
            </w:pPr>
          </w:p>
        </w:tc>
        <w:tc>
          <w:tcPr>
            <w:tcW w:w="990" w:type="dxa"/>
            <w:tcBorders>
              <w:left w:val="single" w:sz="2" w:space="0" w:color="auto"/>
              <w:bottom w:val="single" w:sz="2" w:space="0" w:color="auto"/>
              <w:right w:val="single" w:sz="2" w:space="0" w:color="auto"/>
            </w:tcBorders>
          </w:tcPr>
          <w:p w14:paraId="3E9E28B8" w14:textId="77777777" w:rsidR="007451EB" w:rsidRPr="00EE0351" w:rsidRDefault="007451EB" w:rsidP="00C951BC">
            <w:pPr>
              <w:rPr>
                <w:rFonts w:asciiTheme="minorHAnsi" w:hAnsiTheme="minorHAnsi" w:cstheme="minorHAnsi"/>
                <w:sz w:val="22"/>
                <w:szCs w:val="22"/>
              </w:rPr>
            </w:pPr>
          </w:p>
        </w:tc>
        <w:tc>
          <w:tcPr>
            <w:tcW w:w="2086" w:type="dxa"/>
            <w:tcBorders>
              <w:left w:val="single" w:sz="2" w:space="0" w:color="auto"/>
              <w:bottom w:val="single" w:sz="2" w:space="0" w:color="auto"/>
              <w:right w:val="single" w:sz="12" w:space="0" w:color="auto"/>
            </w:tcBorders>
          </w:tcPr>
          <w:p w14:paraId="548CE6D2" w14:textId="77777777" w:rsidR="007451EB" w:rsidRPr="00EE0351" w:rsidRDefault="007451EB" w:rsidP="00C951BC">
            <w:pPr>
              <w:rPr>
                <w:rFonts w:asciiTheme="minorHAnsi" w:hAnsiTheme="minorHAnsi" w:cstheme="minorHAnsi"/>
                <w:sz w:val="22"/>
                <w:szCs w:val="22"/>
              </w:rPr>
            </w:pPr>
          </w:p>
        </w:tc>
      </w:tr>
      <w:tr w:rsidR="007451EB" w:rsidRPr="00EE0351" w14:paraId="6382717A" w14:textId="77777777" w:rsidTr="00E6557D">
        <w:trPr>
          <w:trHeight w:val="338"/>
        </w:trPr>
        <w:tc>
          <w:tcPr>
            <w:tcW w:w="1805" w:type="dxa"/>
            <w:tcBorders>
              <w:top w:val="single" w:sz="2" w:space="0" w:color="auto"/>
              <w:left w:val="single" w:sz="12" w:space="0" w:color="auto"/>
              <w:bottom w:val="single" w:sz="2" w:space="0" w:color="auto"/>
            </w:tcBorders>
          </w:tcPr>
          <w:p w14:paraId="11D45782"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1A2DC582"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8FED74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1396A554"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155140C4"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692E49FC"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D93DE3"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3C27F22D" w14:textId="77777777" w:rsidR="007451EB" w:rsidRPr="00EE0351" w:rsidRDefault="007451EB" w:rsidP="00C951BC">
            <w:pPr>
              <w:rPr>
                <w:rFonts w:asciiTheme="minorHAnsi" w:hAnsiTheme="minorHAnsi" w:cstheme="minorHAnsi"/>
                <w:sz w:val="22"/>
                <w:szCs w:val="22"/>
              </w:rPr>
            </w:pPr>
          </w:p>
        </w:tc>
      </w:tr>
      <w:tr w:rsidR="007451EB" w:rsidRPr="00EE0351" w14:paraId="63500230" w14:textId="77777777" w:rsidTr="00E6557D">
        <w:trPr>
          <w:trHeight w:val="313"/>
        </w:trPr>
        <w:tc>
          <w:tcPr>
            <w:tcW w:w="1805" w:type="dxa"/>
            <w:tcBorders>
              <w:top w:val="single" w:sz="2" w:space="0" w:color="auto"/>
              <w:left w:val="single" w:sz="12" w:space="0" w:color="auto"/>
              <w:bottom w:val="single" w:sz="2" w:space="0" w:color="auto"/>
            </w:tcBorders>
          </w:tcPr>
          <w:p w14:paraId="1E4839F4"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53E3F6F1"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6B856952"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78264C99"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7055734E"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19355C91"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F2CE970"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69044175" w14:textId="77777777" w:rsidR="007451EB" w:rsidRPr="00EE0351" w:rsidRDefault="007451EB" w:rsidP="00C951BC">
            <w:pPr>
              <w:rPr>
                <w:rFonts w:asciiTheme="minorHAnsi" w:hAnsiTheme="minorHAnsi" w:cstheme="minorHAnsi"/>
                <w:sz w:val="22"/>
                <w:szCs w:val="22"/>
              </w:rPr>
            </w:pPr>
          </w:p>
        </w:tc>
      </w:tr>
      <w:tr w:rsidR="00532ED9" w:rsidRPr="00EE0351" w14:paraId="21FF2286" w14:textId="77777777" w:rsidTr="00E6557D">
        <w:trPr>
          <w:trHeight w:val="346"/>
        </w:trPr>
        <w:tc>
          <w:tcPr>
            <w:tcW w:w="1805" w:type="dxa"/>
            <w:tcBorders>
              <w:top w:val="single" w:sz="2" w:space="0" w:color="auto"/>
              <w:left w:val="single" w:sz="12" w:space="0" w:color="auto"/>
            </w:tcBorders>
          </w:tcPr>
          <w:p w14:paraId="0F70DFBB" w14:textId="77777777" w:rsidR="00532ED9" w:rsidRPr="00EE0351" w:rsidRDefault="00532ED9"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right w:val="single" w:sz="2" w:space="0" w:color="auto"/>
            </w:tcBorders>
          </w:tcPr>
          <w:p w14:paraId="7843B8CF" w14:textId="77777777" w:rsidR="00532ED9" w:rsidRPr="00EE0351" w:rsidRDefault="00532ED9" w:rsidP="00C951BC">
            <w:pPr>
              <w:rPr>
                <w:rFonts w:asciiTheme="minorHAnsi" w:hAnsiTheme="minorHAnsi" w:cstheme="minorHAnsi"/>
                <w:sz w:val="22"/>
                <w:szCs w:val="22"/>
              </w:rPr>
            </w:pPr>
          </w:p>
        </w:tc>
        <w:tc>
          <w:tcPr>
            <w:tcW w:w="994" w:type="dxa"/>
            <w:tcBorders>
              <w:top w:val="single" w:sz="2" w:space="0" w:color="auto"/>
              <w:left w:val="single" w:sz="2" w:space="0" w:color="auto"/>
              <w:right w:val="single" w:sz="2" w:space="0" w:color="auto"/>
            </w:tcBorders>
          </w:tcPr>
          <w:p w14:paraId="5915E006" w14:textId="77777777" w:rsidR="00532ED9" w:rsidRPr="00EE0351" w:rsidRDefault="00532ED9" w:rsidP="00C951BC">
            <w:pPr>
              <w:rPr>
                <w:rFonts w:asciiTheme="minorHAnsi" w:hAnsiTheme="minorHAnsi" w:cstheme="minorHAnsi"/>
                <w:sz w:val="22"/>
                <w:szCs w:val="22"/>
              </w:rPr>
            </w:pPr>
          </w:p>
        </w:tc>
        <w:tc>
          <w:tcPr>
            <w:tcW w:w="927" w:type="dxa"/>
            <w:tcBorders>
              <w:top w:val="single" w:sz="2" w:space="0" w:color="auto"/>
              <w:left w:val="single" w:sz="2" w:space="0" w:color="auto"/>
              <w:right w:val="single" w:sz="2" w:space="0" w:color="auto"/>
            </w:tcBorders>
          </w:tcPr>
          <w:p w14:paraId="374025B7" w14:textId="77777777" w:rsidR="00532ED9" w:rsidRPr="00EE0351" w:rsidRDefault="00532ED9" w:rsidP="00C951BC">
            <w:pPr>
              <w:rPr>
                <w:rFonts w:asciiTheme="minorHAnsi" w:hAnsiTheme="minorHAnsi" w:cstheme="minorHAnsi"/>
                <w:sz w:val="22"/>
                <w:szCs w:val="22"/>
              </w:rPr>
            </w:pPr>
          </w:p>
        </w:tc>
        <w:tc>
          <w:tcPr>
            <w:tcW w:w="1049" w:type="dxa"/>
            <w:tcBorders>
              <w:top w:val="single" w:sz="2" w:space="0" w:color="auto"/>
              <w:left w:val="single" w:sz="2" w:space="0" w:color="auto"/>
              <w:right w:val="single" w:sz="2" w:space="0" w:color="auto"/>
            </w:tcBorders>
          </w:tcPr>
          <w:p w14:paraId="32F3A7A9"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4873D17D" w14:textId="77777777" w:rsidR="00532ED9" w:rsidRPr="00EE0351" w:rsidRDefault="00532ED9" w:rsidP="00C951BC">
            <w:pPr>
              <w:rPr>
                <w:rFonts w:asciiTheme="minorHAnsi" w:hAnsiTheme="minorHAnsi" w:cstheme="minorHAnsi"/>
                <w:sz w:val="22"/>
                <w:szCs w:val="22"/>
              </w:rPr>
            </w:pPr>
          </w:p>
        </w:tc>
        <w:tc>
          <w:tcPr>
            <w:tcW w:w="990" w:type="dxa"/>
            <w:tcBorders>
              <w:top w:val="single" w:sz="2" w:space="0" w:color="auto"/>
              <w:left w:val="single" w:sz="2" w:space="0" w:color="auto"/>
              <w:right w:val="single" w:sz="2" w:space="0" w:color="auto"/>
            </w:tcBorders>
          </w:tcPr>
          <w:p w14:paraId="1E38931C" w14:textId="77777777" w:rsidR="00532ED9" w:rsidRPr="00EE0351" w:rsidRDefault="00532ED9" w:rsidP="00C951BC">
            <w:pPr>
              <w:rPr>
                <w:rFonts w:asciiTheme="minorHAnsi" w:hAnsiTheme="minorHAnsi" w:cstheme="minorHAnsi"/>
                <w:sz w:val="22"/>
                <w:szCs w:val="22"/>
              </w:rPr>
            </w:pPr>
          </w:p>
        </w:tc>
        <w:tc>
          <w:tcPr>
            <w:tcW w:w="2086" w:type="dxa"/>
            <w:tcBorders>
              <w:top w:val="single" w:sz="2" w:space="0" w:color="auto"/>
              <w:left w:val="single" w:sz="2" w:space="0" w:color="auto"/>
              <w:right w:val="single" w:sz="12" w:space="0" w:color="auto"/>
            </w:tcBorders>
          </w:tcPr>
          <w:p w14:paraId="7B7065D2" w14:textId="77777777" w:rsidR="00532ED9" w:rsidRPr="00EE0351" w:rsidRDefault="00532ED9" w:rsidP="00C951BC">
            <w:pPr>
              <w:rPr>
                <w:rFonts w:asciiTheme="minorHAnsi" w:hAnsiTheme="minorHAnsi" w:cstheme="minorHAnsi"/>
                <w:sz w:val="22"/>
                <w:szCs w:val="22"/>
              </w:rPr>
            </w:pPr>
          </w:p>
        </w:tc>
      </w:tr>
      <w:tr w:rsidR="007451EB" w:rsidRPr="00EE0351" w14:paraId="6722EA95" w14:textId="77777777" w:rsidTr="00E6557D">
        <w:trPr>
          <w:trHeight w:val="338"/>
        </w:trPr>
        <w:tc>
          <w:tcPr>
            <w:tcW w:w="1805" w:type="dxa"/>
            <w:tcBorders>
              <w:top w:val="single" w:sz="2" w:space="0" w:color="auto"/>
              <w:left w:val="single" w:sz="12" w:space="0" w:color="auto"/>
              <w:bottom w:val="single" w:sz="2" w:space="0" w:color="auto"/>
            </w:tcBorders>
          </w:tcPr>
          <w:p w14:paraId="53DC449F"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2" w:space="0" w:color="auto"/>
              <w:right w:val="single" w:sz="2" w:space="0" w:color="auto"/>
            </w:tcBorders>
          </w:tcPr>
          <w:p w14:paraId="44416EB7"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2" w:space="0" w:color="auto"/>
              <w:right w:val="single" w:sz="2" w:space="0" w:color="auto"/>
            </w:tcBorders>
          </w:tcPr>
          <w:p w14:paraId="1D412BFD"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2" w:space="0" w:color="auto"/>
              <w:right w:val="single" w:sz="2" w:space="0" w:color="auto"/>
            </w:tcBorders>
          </w:tcPr>
          <w:p w14:paraId="684143A7"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2" w:space="0" w:color="auto"/>
              <w:right w:val="single" w:sz="2" w:space="0" w:color="auto"/>
            </w:tcBorders>
          </w:tcPr>
          <w:p w14:paraId="2ACD471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202D2D00"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2" w:space="0" w:color="auto"/>
              <w:right w:val="single" w:sz="2" w:space="0" w:color="auto"/>
            </w:tcBorders>
          </w:tcPr>
          <w:p w14:paraId="00242535"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2" w:space="0" w:color="auto"/>
              <w:right w:val="single" w:sz="12" w:space="0" w:color="auto"/>
            </w:tcBorders>
          </w:tcPr>
          <w:p w14:paraId="05B40B52" w14:textId="77777777" w:rsidR="007451EB" w:rsidRPr="00EE0351" w:rsidRDefault="007451EB" w:rsidP="00C951BC">
            <w:pPr>
              <w:rPr>
                <w:rFonts w:asciiTheme="minorHAnsi" w:hAnsiTheme="minorHAnsi" w:cstheme="minorHAnsi"/>
                <w:sz w:val="22"/>
                <w:szCs w:val="22"/>
              </w:rPr>
            </w:pPr>
          </w:p>
        </w:tc>
      </w:tr>
      <w:tr w:rsidR="007451EB" w:rsidRPr="00EE0351" w14:paraId="69392B6E" w14:textId="77777777" w:rsidTr="00E6557D">
        <w:trPr>
          <w:trHeight w:val="364"/>
        </w:trPr>
        <w:tc>
          <w:tcPr>
            <w:tcW w:w="1805" w:type="dxa"/>
            <w:tcBorders>
              <w:top w:val="single" w:sz="2" w:space="0" w:color="auto"/>
              <w:left w:val="single" w:sz="12" w:space="0" w:color="auto"/>
              <w:bottom w:val="single" w:sz="12" w:space="0" w:color="auto"/>
            </w:tcBorders>
          </w:tcPr>
          <w:p w14:paraId="418E3B45" w14:textId="77777777" w:rsidR="007451EB" w:rsidRPr="00EE0351" w:rsidRDefault="007451EB" w:rsidP="00C951BC">
            <w:pPr>
              <w:suppressAutoHyphens/>
              <w:spacing w:line="260" w:lineRule="exact"/>
              <w:ind w:left="477"/>
              <w:jc w:val="both"/>
              <w:rPr>
                <w:rFonts w:asciiTheme="minorHAnsi" w:hAnsiTheme="minorHAnsi" w:cstheme="minorHAnsi"/>
                <w:sz w:val="22"/>
                <w:szCs w:val="22"/>
              </w:rPr>
            </w:pPr>
          </w:p>
        </w:tc>
        <w:tc>
          <w:tcPr>
            <w:tcW w:w="985" w:type="dxa"/>
            <w:tcBorders>
              <w:top w:val="single" w:sz="2" w:space="0" w:color="auto"/>
              <w:bottom w:val="single" w:sz="12" w:space="0" w:color="auto"/>
              <w:right w:val="single" w:sz="2" w:space="0" w:color="auto"/>
            </w:tcBorders>
          </w:tcPr>
          <w:p w14:paraId="0884914C" w14:textId="77777777" w:rsidR="007451EB" w:rsidRPr="00EE0351" w:rsidRDefault="007451EB" w:rsidP="00C951BC">
            <w:pPr>
              <w:rPr>
                <w:rFonts w:asciiTheme="minorHAnsi" w:hAnsiTheme="minorHAnsi" w:cstheme="minorHAnsi"/>
                <w:sz w:val="22"/>
                <w:szCs w:val="22"/>
              </w:rPr>
            </w:pPr>
          </w:p>
        </w:tc>
        <w:tc>
          <w:tcPr>
            <w:tcW w:w="994" w:type="dxa"/>
            <w:tcBorders>
              <w:top w:val="single" w:sz="2" w:space="0" w:color="auto"/>
              <w:left w:val="single" w:sz="2" w:space="0" w:color="auto"/>
              <w:bottom w:val="single" w:sz="12" w:space="0" w:color="auto"/>
              <w:right w:val="single" w:sz="2" w:space="0" w:color="auto"/>
            </w:tcBorders>
          </w:tcPr>
          <w:p w14:paraId="60C6D22C" w14:textId="77777777" w:rsidR="007451EB" w:rsidRPr="00EE0351" w:rsidRDefault="007451EB" w:rsidP="00C951BC">
            <w:pPr>
              <w:rPr>
                <w:rFonts w:asciiTheme="minorHAnsi" w:hAnsiTheme="minorHAnsi" w:cstheme="minorHAnsi"/>
                <w:sz w:val="22"/>
                <w:szCs w:val="22"/>
              </w:rPr>
            </w:pPr>
          </w:p>
        </w:tc>
        <w:tc>
          <w:tcPr>
            <w:tcW w:w="927" w:type="dxa"/>
            <w:tcBorders>
              <w:top w:val="single" w:sz="2" w:space="0" w:color="auto"/>
              <w:left w:val="single" w:sz="2" w:space="0" w:color="auto"/>
              <w:bottom w:val="single" w:sz="12" w:space="0" w:color="auto"/>
              <w:right w:val="single" w:sz="2" w:space="0" w:color="auto"/>
            </w:tcBorders>
          </w:tcPr>
          <w:p w14:paraId="4679B95A" w14:textId="77777777" w:rsidR="007451EB" w:rsidRPr="00EE0351" w:rsidRDefault="007451EB" w:rsidP="00C951BC">
            <w:pPr>
              <w:rPr>
                <w:rFonts w:asciiTheme="minorHAnsi" w:hAnsiTheme="minorHAnsi" w:cstheme="minorHAnsi"/>
                <w:sz w:val="22"/>
                <w:szCs w:val="22"/>
              </w:rPr>
            </w:pPr>
          </w:p>
        </w:tc>
        <w:tc>
          <w:tcPr>
            <w:tcW w:w="1049" w:type="dxa"/>
            <w:tcBorders>
              <w:top w:val="single" w:sz="2" w:space="0" w:color="auto"/>
              <w:left w:val="single" w:sz="2" w:space="0" w:color="auto"/>
              <w:bottom w:val="single" w:sz="12" w:space="0" w:color="auto"/>
              <w:right w:val="single" w:sz="2" w:space="0" w:color="auto"/>
            </w:tcBorders>
          </w:tcPr>
          <w:p w14:paraId="46C88398"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56D2627" w14:textId="77777777" w:rsidR="007451EB" w:rsidRPr="00EE0351" w:rsidRDefault="007451EB" w:rsidP="00C951BC">
            <w:pPr>
              <w:rPr>
                <w:rFonts w:asciiTheme="minorHAnsi" w:hAnsiTheme="minorHAnsi" w:cstheme="minorHAnsi"/>
                <w:sz w:val="22"/>
                <w:szCs w:val="22"/>
              </w:rPr>
            </w:pPr>
          </w:p>
        </w:tc>
        <w:tc>
          <w:tcPr>
            <w:tcW w:w="990" w:type="dxa"/>
            <w:tcBorders>
              <w:top w:val="single" w:sz="2" w:space="0" w:color="auto"/>
              <w:left w:val="single" w:sz="2" w:space="0" w:color="auto"/>
              <w:bottom w:val="single" w:sz="12" w:space="0" w:color="auto"/>
              <w:right w:val="single" w:sz="2" w:space="0" w:color="auto"/>
            </w:tcBorders>
          </w:tcPr>
          <w:p w14:paraId="175D6808" w14:textId="77777777" w:rsidR="007451EB" w:rsidRPr="00EE0351" w:rsidRDefault="007451EB" w:rsidP="00C951BC">
            <w:pPr>
              <w:rPr>
                <w:rFonts w:asciiTheme="minorHAnsi" w:hAnsiTheme="minorHAnsi" w:cstheme="minorHAnsi"/>
                <w:sz w:val="22"/>
                <w:szCs w:val="22"/>
              </w:rPr>
            </w:pPr>
          </w:p>
        </w:tc>
        <w:tc>
          <w:tcPr>
            <w:tcW w:w="2086" w:type="dxa"/>
            <w:tcBorders>
              <w:top w:val="single" w:sz="2" w:space="0" w:color="auto"/>
              <w:left w:val="single" w:sz="2" w:space="0" w:color="auto"/>
              <w:bottom w:val="single" w:sz="12" w:space="0" w:color="auto"/>
              <w:right w:val="single" w:sz="12" w:space="0" w:color="auto"/>
            </w:tcBorders>
          </w:tcPr>
          <w:p w14:paraId="756CC7C8" w14:textId="77777777" w:rsidR="007451EB" w:rsidRPr="00EE0351" w:rsidRDefault="007451EB" w:rsidP="00C951BC">
            <w:pPr>
              <w:rPr>
                <w:rFonts w:asciiTheme="minorHAnsi" w:hAnsiTheme="minorHAnsi" w:cstheme="minorHAnsi"/>
                <w:sz w:val="22"/>
                <w:szCs w:val="22"/>
              </w:rPr>
            </w:pPr>
          </w:p>
        </w:tc>
      </w:tr>
    </w:tbl>
    <w:p w14:paraId="51440AD4" w14:textId="77777777" w:rsidR="007731F5" w:rsidRDefault="007731F5" w:rsidP="007731F5">
      <w:pPr>
        <w:rPr>
          <w:rFonts w:asciiTheme="minorHAnsi" w:hAnsiTheme="minorHAnsi" w:cstheme="minorHAnsi"/>
          <w:sz w:val="22"/>
          <w:szCs w:val="22"/>
        </w:rPr>
      </w:pPr>
    </w:p>
    <w:p w14:paraId="3A604820" w14:textId="77777777" w:rsidR="00624D63" w:rsidRDefault="00624D63" w:rsidP="007731F5">
      <w:pPr>
        <w:rPr>
          <w:rFonts w:asciiTheme="minorHAnsi" w:hAnsiTheme="minorHAnsi" w:cstheme="minorHAnsi"/>
          <w:sz w:val="22"/>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2706"/>
        <w:gridCol w:w="986"/>
        <w:gridCol w:w="1110"/>
        <w:gridCol w:w="2936"/>
        <w:gridCol w:w="986"/>
      </w:tblGrid>
      <w:tr w:rsidR="002A7A4E" w:rsidRPr="00EE0351" w14:paraId="2E5C4738" w14:textId="77777777" w:rsidTr="000F2978">
        <w:trPr>
          <w:trHeight w:val="312"/>
        </w:trPr>
        <w:tc>
          <w:tcPr>
            <w:tcW w:w="9810" w:type="dxa"/>
            <w:gridSpan w:val="6"/>
            <w:tcBorders>
              <w:top w:val="single" w:sz="12" w:space="0" w:color="auto"/>
              <w:left w:val="single" w:sz="12" w:space="0" w:color="auto"/>
              <w:bottom w:val="single" w:sz="2" w:space="0" w:color="auto"/>
              <w:right w:val="single" w:sz="12" w:space="0" w:color="auto"/>
            </w:tcBorders>
          </w:tcPr>
          <w:p w14:paraId="1ABBB6B0" w14:textId="77777777" w:rsidR="002A7A4E" w:rsidRPr="00EE0351" w:rsidRDefault="002A7A4E" w:rsidP="006D7A24">
            <w:pPr>
              <w:suppressAutoHyphens/>
              <w:spacing w:line="260" w:lineRule="exact"/>
              <w:jc w:val="both"/>
              <w:rPr>
                <w:rFonts w:asciiTheme="minorHAnsi" w:hAnsiTheme="minorHAnsi" w:cstheme="minorHAnsi"/>
                <w:b/>
                <w:sz w:val="22"/>
                <w:szCs w:val="22"/>
              </w:rPr>
            </w:pPr>
            <w:r>
              <w:rPr>
                <w:rFonts w:asciiTheme="minorHAnsi" w:hAnsiTheme="minorHAnsi" w:cstheme="minorHAnsi"/>
                <w:b/>
                <w:sz w:val="22"/>
                <w:szCs w:val="22"/>
              </w:rPr>
              <w:t xml:space="preserve">Ride Categories – Are any of the following being held? 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fill in class and distance </w:t>
            </w:r>
          </w:p>
        </w:tc>
      </w:tr>
      <w:tr w:rsidR="002A7A4E" w:rsidRPr="00B82844" w14:paraId="36B22DAD" w14:textId="77777777" w:rsidTr="000F2978">
        <w:trPr>
          <w:trHeight w:val="312"/>
        </w:trPr>
        <w:tc>
          <w:tcPr>
            <w:tcW w:w="4810" w:type="dxa"/>
            <w:gridSpan w:val="3"/>
            <w:tcBorders>
              <w:top w:val="single" w:sz="2" w:space="0" w:color="auto"/>
              <w:left w:val="single" w:sz="12" w:space="0" w:color="auto"/>
              <w:bottom w:val="single" w:sz="2" w:space="0" w:color="auto"/>
              <w:right w:val="single" w:sz="12" w:space="0" w:color="auto"/>
            </w:tcBorders>
            <w:vAlign w:val="center"/>
          </w:tcPr>
          <w:p w14:paraId="2524FB8C"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Multi Day Rides</w:t>
            </w:r>
          </w:p>
        </w:tc>
        <w:tc>
          <w:tcPr>
            <w:tcW w:w="5000" w:type="dxa"/>
            <w:gridSpan w:val="3"/>
            <w:tcBorders>
              <w:top w:val="single" w:sz="2" w:space="0" w:color="auto"/>
              <w:left w:val="single" w:sz="12" w:space="0" w:color="auto"/>
              <w:bottom w:val="single" w:sz="2" w:space="0" w:color="auto"/>
              <w:right w:val="single" w:sz="12" w:space="0" w:color="auto"/>
            </w:tcBorders>
            <w:vAlign w:val="center"/>
          </w:tcPr>
          <w:p w14:paraId="16D2F949" w14:textId="77777777" w:rsidR="002A7A4E" w:rsidRPr="00B82844" w:rsidRDefault="002A7A4E"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Elevator Rides</w:t>
            </w:r>
          </w:p>
        </w:tc>
      </w:tr>
      <w:tr w:rsidR="000F2978" w:rsidRPr="00B82844" w14:paraId="164A317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6C8F1C9D"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278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494999E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928"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27A2689F" w14:textId="77777777" w:rsidR="000F2978" w:rsidRPr="00B82844" w:rsidRDefault="000F2978" w:rsidP="000F2978">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c>
          <w:tcPr>
            <w:tcW w:w="1127" w:type="dxa"/>
            <w:tcBorders>
              <w:top w:val="single" w:sz="2" w:space="0" w:color="auto"/>
              <w:left w:val="single" w:sz="12" w:space="0" w:color="auto"/>
              <w:bottom w:val="single" w:sz="2" w:space="0" w:color="auto"/>
              <w:right w:val="single" w:sz="4" w:space="0" w:color="auto"/>
            </w:tcBorders>
            <w:shd w:val="clear" w:color="auto" w:fill="D9D9D9" w:themeFill="background1" w:themeFillShade="D9"/>
            <w:vAlign w:val="center"/>
          </w:tcPr>
          <w:p w14:paraId="1C946199"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Date</w:t>
            </w:r>
          </w:p>
        </w:tc>
        <w:tc>
          <w:tcPr>
            <w:tcW w:w="3018"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0370E927"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Class</w:t>
            </w:r>
          </w:p>
        </w:tc>
        <w:tc>
          <w:tcPr>
            <w:tcW w:w="855" w:type="dxa"/>
            <w:tcBorders>
              <w:top w:val="single" w:sz="2" w:space="0" w:color="auto"/>
              <w:left w:val="single" w:sz="4" w:space="0" w:color="auto"/>
              <w:bottom w:val="single" w:sz="2" w:space="0" w:color="auto"/>
              <w:right w:val="single" w:sz="12" w:space="0" w:color="auto"/>
            </w:tcBorders>
            <w:shd w:val="clear" w:color="auto" w:fill="D9D9D9" w:themeFill="background1" w:themeFillShade="D9"/>
            <w:vAlign w:val="center"/>
          </w:tcPr>
          <w:p w14:paraId="1DAD23FC" w14:textId="77777777" w:rsidR="000F2978" w:rsidRPr="00B82844" w:rsidRDefault="000F2978" w:rsidP="006D7A24">
            <w:pPr>
              <w:suppressAutoHyphens/>
              <w:spacing w:line="260" w:lineRule="exact"/>
              <w:rPr>
                <w:rFonts w:asciiTheme="minorHAnsi" w:hAnsiTheme="minorHAnsi" w:cstheme="minorHAnsi"/>
                <w:sz w:val="22"/>
                <w:szCs w:val="22"/>
              </w:rPr>
            </w:pPr>
            <w:r>
              <w:rPr>
                <w:rFonts w:asciiTheme="minorHAnsi" w:hAnsiTheme="minorHAnsi" w:cstheme="minorHAnsi"/>
                <w:sz w:val="22"/>
                <w:szCs w:val="22"/>
              </w:rPr>
              <w:t>Distance</w:t>
            </w:r>
          </w:p>
        </w:tc>
      </w:tr>
      <w:tr w:rsidR="000F2978" w:rsidRPr="00B82844" w14:paraId="080AE05D"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58A7E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F2E248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83D3B0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00EFE9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A48FE4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D4EEDEF"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26D0E636"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244E110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61F0DB3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7016AF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31524938"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CCFB94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080444D2"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7D1BE815"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71C68C1"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57EB845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0141ABD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4F6B3372"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5EA18769"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75D4BB21"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6654ED69"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32A35AA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3FD9773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14C005FA"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5B1FEBF"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38869E5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1F74FE85"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8867F4A" w14:textId="77777777" w:rsidTr="000F2978">
        <w:trPr>
          <w:trHeight w:val="312"/>
        </w:trPr>
        <w:tc>
          <w:tcPr>
            <w:tcW w:w="1102" w:type="dxa"/>
            <w:tcBorders>
              <w:top w:val="single" w:sz="2" w:space="0" w:color="auto"/>
              <w:left w:val="single" w:sz="12" w:space="0" w:color="auto"/>
              <w:bottom w:val="single" w:sz="2" w:space="0" w:color="auto"/>
              <w:right w:val="single" w:sz="4" w:space="0" w:color="auto"/>
            </w:tcBorders>
            <w:vAlign w:val="center"/>
          </w:tcPr>
          <w:p w14:paraId="6324BEB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2" w:space="0" w:color="auto"/>
              <w:right w:val="single" w:sz="2" w:space="0" w:color="auto"/>
            </w:tcBorders>
            <w:vAlign w:val="center"/>
          </w:tcPr>
          <w:p w14:paraId="13B5701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2" w:space="0" w:color="auto"/>
              <w:right w:val="single" w:sz="12" w:space="0" w:color="auto"/>
            </w:tcBorders>
            <w:vAlign w:val="center"/>
          </w:tcPr>
          <w:p w14:paraId="3298D9C6"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2" w:space="0" w:color="auto"/>
              <w:right w:val="single" w:sz="4" w:space="0" w:color="auto"/>
            </w:tcBorders>
            <w:vAlign w:val="center"/>
          </w:tcPr>
          <w:p w14:paraId="2CE7511B"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2" w:space="0" w:color="auto"/>
              <w:right w:val="single" w:sz="4" w:space="0" w:color="auto"/>
            </w:tcBorders>
            <w:vAlign w:val="center"/>
          </w:tcPr>
          <w:p w14:paraId="411F39EC"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2" w:space="0" w:color="auto"/>
              <w:right w:val="single" w:sz="12" w:space="0" w:color="auto"/>
            </w:tcBorders>
            <w:vAlign w:val="center"/>
          </w:tcPr>
          <w:p w14:paraId="65FDE6A7" w14:textId="77777777" w:rsidR="000F2978" w:rsidRPr="00B82844" w:rsidRDefault="000F2978" w:rsidP="006D7A24">
            <w:pPr>
              <w:suppressAutoHyphens/>
              <w:spacing w:line="260" w:lineRule="exact"/>
              <w:rPr>
                <w:rFonts w:asciiTheme="minorHAnsi" w:hAnsiTheme="minorHAnsi" w:cstheme="minorHAnsi"/>
                <w:sz w:val="22"/>
                <w:szCs w:val="22"/>
              </w:rPr>
            </w:pPr>
          </w:p>
        </w:tc>
      </w:tr>
      <w:tr w:rsidR="000F2978" w:rsidRPr="00B82844" w14:paraId="59C8AAD9" w14:textId="77777777" w:rsidTr="000F2978">
        <w:trPr>
          <w:trHeight w:val="312"/>
        </w:trPr>
        <w:tc>
          <w:tcPr>
            <w:tcW w:w="1102" w:type="dxa"/>
            <w:tcBorders>
              <w:top w:val="single" w:sz="2" w:space="0" w:color="auto"/>
              <w:left w:val="single" w:sz="12" w:space="0" w:color="auto"/>
              <w:bottom w:val="single" w:sz="12" w:space="0" w:color="auto"/>
              <w:right w:val="single" w:sz="4" w:space="0" w:color="auto"/>
            </w:tcBorders>
            <w:vAlign w:val="center"/>
          </w:tcPr>
          <w:p w14:paraId="3ACE25EE"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2780" w:type="dxa"/>
            <w:tcBorders>
              <w:top w:val="single" w:sz="2" w:space="0" w:color="auto"/>
              <w:left w:val="single" w:sz="4" w:space="0" w:color="auto"/>
              <w:bottom w:val="single" w:sz="12" w:space="0" w:color="auto"/>
              <w:right w:val="single" w:sz="2" w:space="0" w:color="auto"/>
            </w:tcBorders>
            <w:vAlign w:val="center"/>
          </w:tcPr>
          <w:p w14:paraId="1191F275"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928" w:type="dxa"/>
            <w:tcBorders>
              <w:top w:val="single" w:sz="2" w:space="0" w:color="auto"/>
              <w:left w:val="single" w:sz="4" w:space="0" w:color="auto"/>
              <w:bottom w:val="single" w:sz="12" w:space="0" w:color="auto"/>
              <w:right w:val="single" w:sz="12" w:space="0" w:color="auto"/>
            </w:tcBorders>
            <w:vAlign w:val="center"/>
          </w:tcPr>
          <w:p w14:paraId="270F2190"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1127" w:type="dxa"/>
            <w:tcBorders>
              <w:top w:val="single" w:sz="2" w:space="0" w:color="auto"/>
              <w:left w:val="single" w:sz="12" w:space="0" w:color="auto"/>
              <w:bottom w:val="single" w:sz="12" w:space="0" w:color="auto"/>
              <w:right w:val="single" w:sz="4" w:space="0" w:color="auto"/>
            </w:tcBorders>
            <w:vAlign w:val="center"/>
          </w:tcPr>
          <w:p w14:paraId="0A87477D"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3018" w:type="dxa"/>
            <w:tcBorders>
              <w:top w:val="single" w:sz="2" w:space="0" w:color="auto"/>
              <w:left w:val="single" w:sz="4" w:space="0" w:color="auto"/>
              <w:bottom w:val="single" w:sz="12" w:space="0" w:color="auto"/>
              <w:right w:val="single" w:sz="4" w:space="0" w:color="auto"/>
            </w:tcBorders>
            <w:vAlign w:val="center"/>
          </w:tcPr>
          <w:p w14:paraId="02CE4667" w14:textId="77777777" w:rsidR="000F2978" w:rsidRPr="00B82844" w:rsidRDefault="000F2978" w:rsidP="006D7A24">
            <w:pPr>
              <w:suppressAutoHyphens/>
              <w:spacing w:line="260" w:lineRule="exact"/>
              <w:rPr>
                <w:rFonts w:asciiTheme="minorHAnsi" w:hAnsiTheme="minorHAnsi" w:cstheme="minorHAnsi"/>
                <w:sz w:val="22"/>
                <w:szCs w:val="22"/>
              </w:rPr>
            </w:pPr>
          </w:p>
        </w:tc>
        <w:tc>
          <w:tcPr>
            <w:tcW w:w="855" w:type="dxa"/>
            <w:tcBorders>
              <w:top w:val="single" w:sz="2" w:space="0" w:color="auto"/>
              <w:left w:val="single" w:sz="4" w:space="0" w:color="auto"/>
              <w:bottom w:val="single" w:sz="12" w:space="0" w:color="auto"/>
              <w:right w:val="single" w:sz="12" w:space="0" w:color="auto"/>
            </w:tcBorders>
            <w:vAlign w:val="center"/>
          </w:tcPr>
          <w:p w14:paraId="3E6F958A" w14:textId="77777777" w:rsidR="000F2978" w:rsidRPr="00B82844" w:rsidRDefault="000F2978" w:rsidP="006D7A24">
            <w:pPr>
              <w:suppressAutoHyphens/>
              <w:spacing w:line="260" w:lineRule="exact"/>
              <w:rPr>
                <w:rFonts w:asciiTheme="minorHAnsi" w:hAnsiTheme="minorHAnsi" w:cstheme="minorHAnsi"/>
                <w:sz w:val="22"/>
                <w:szCs w:val="22"/>
              </w:rPr>
            </w:pPr>
          </w:p>
        </w:tc>
      </w:tr>
    </w:tbl>
    <w:p w14:paraId="024F1DE7" w14:textId="77777777" w:rsidR="002A7A4E" w:rsidRDefault="002A7A4E" w:rsidP="007731F5">
      <w:pPr>
        <w:rPr>
          <w:rFonts w:asciiTheme="minorHAnsi" w:hAnsiTheme="minorHAnsi" w:cstheme="minorHAnsi"/>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90"/>
        <w:gridCol w:w="1608"/>
        <w:gridCol w:w="2484"/>
        <w:gridCol w:w="1432"/>
        <w:gridCol w:w="2394"/>
      </w:tblGrid>
      <w:tr w:rsidR="00185E5B" w14:paraId="712137A4" w14:textId="77777777" w:rsidTr="00D60465">
        <w:trPr>
          <w:trHeight w:val="20"/>
        </w:trPr>
        <w:tc>
          <w:tcPr>
            <w:tcW w:w="1800" w:type="dxa"/>
            <w:tcBorders>
              <w:bottom w:val="single" w:sz="2" w:space="0" w:color="auto"/>
              <w:right w:val="single" w:sz="2" w:space="0" w:color="auto"/>
            </w:tcBorders>
            <w:vAlign w:val="center"/>
          </w:tcPr>
          <w:p w14:paraId="303ADCF1" w14:textId="77777777" w:rsidR="00185E5B" w:rsidRPr="00185E5B" w:rsidRDefault="00185E5B" w:rsidP="000A0BC3">
            <w:pPr>
              <w:rPr>
                <w:rFonts w:asciiTheme="minorHAnsi" w:hAnsiTheme="minorHAnsi" w:cstheme="minorHAnsi"/>
                <w:b/>
                <w:sz w:val="22"/>
                <w:szCs w:val="22"/>
              </w:rPr>
            </w:pPr>
          </w:p>
          <w:p w14:paraId="5D3AE1F8" w14:textId="77777777" w:rsidR="00185E5B" w:rsidRPr="00185E5B" w:rsidRDefault="00185E5B" w:rsidP="000A0BC3">
            <w:pPr>
              <w:rPr>
                <w:rFonts w:asciiTheme="minorHAnsi" w:hAnsiTheme="minorHAnsi" w:cstheme="minorHAnsi"/>
                <w:b/>
                <w:sz w:val="22"/>
                <w:szCs w:val="22"/>
              </w:rPr>
            </w:pPr>
            <w:r w:rsidRPr="00185E5B">
              <w:rPr>
                <w:rFonts w:asciiTheme="minorHAnsi" w:hAnsiTheme="minorHAnsi" w:cstheme="minorHAnsi"/>
                <w:b/>
                <w:sz w:val="22"/>
                <w:szCs w:val="22"/>
              </w:rPr>
              <w:t>Class Categories being held</w:t>
            </w:r>
          </w:p>
        </w:tc>
        <w:tc>
          <w:tcPr>
            <w:tcW w:w="4140" w:type="dxa"/>
            <w:gridSpan w:val="2"/>
            <w:tcBorders>
              <w:left w:val="single" w:sz="2" w:space="0" w:color="auto"/>
              <w:bottom w:val="single" w:sz="2" w:space="0" w:color="auto"/>
              <w:right w:val="single" w:sz="12" w:space="0" w:color="auto"/>
            </w:tcBorders>
            <w:vAlign w:val="center"/>
          </w:tcPr>
          <w:p w14:paraId="36FBBE76" w14:textId="77777777" w:rsidR="00185E5B" w:rsidRPr="00185E5B" w:rsidRDefault="00185E5B" w:rsidP="000A0BC3">
            <w:pPr>
              <w:widowControl/>
              <w:jc w:val="center"/>
              <w:rPr>
                <w:rFonts w:asciiTheme="minorHAnsi" w:hAnsiTheme="minorHAnsi" w:cstheme="minorHAnsi"/>
                <w:b/>
                <w:sz w:val="22"/>
                <w:szCs w:val="22"/>
              </w:rPr>
            </w:pPr>
          </w:p>
          <w:p w14:paraId="72C686C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Saturday</w:t>
            </w:r>
          </w:p>
        </w:tc>
        <w:tc>
          <w:tcPr>
            <w:tcW w:w="3870" w:type="dxa"/>
            <w:gridSpan w:val="2"/>
            <w:tcBorders>
              <w:left w:val="single" w:sz="12" w:space="0" w:color="auto"/>
              <w:bottom w:val="single" w:sz="2" w:space="0" w:color="auto"/>
            </w:tcBorders>
            <w:vAlign w:val="center"/>
          </w:tcPr>
          <w:p w14:paraId="452CD522" w14:textId="77777777" w:rsidR="00185E5B" w:rsidRPr="00185E5B" w:rsidRDefault="00185E5B" w:rsidP="000A0BC3">
            <w:pPr>
              <w:widowControl/>
              <w:jc w:val="center"/>
              <w:rPr>
                <w:rFonts w:asciiTheme="minorHAnsi" w:hAnsiTheme="minorHAnsi" w:cstheme="minorHAnsi"/>
                <w:b/>
                <w:sz w:val="22"/>
                <w:szCs w:val="22"/>
              </w:rPr>
            </w:pPr>
          </w:p>
          <w:p w14:paraId="63F96193" w14:textId="77777777" w:rsidR="00185E5B" w:rsidRPr="00185E5B" w:rsidRDefault="00185E5B" w:rsidP="000A0BC3">
            <w:pPr>
              <w:jc w:val="center"/>
              <w:rPr>
                <w:rFonts w:asciiTheme="minorHAnsi" w:hAnsiTheme="minorHAnsi" w:cstheme="minorHAnsi"/>
                <w:b/>
                <w:sz w:val="22"/>
                <w:szCs w:val="22"/>
              </w:rPr>
            </w:pPr>
            <w:r w:rsidRPr="00185E5B">
              <w:rPr>
                <w:rFonts w:asciiTheme="minorHAnsi" w:hAnsiTheme="minorHAnsi" w:cstheme="minorHAnsi"/>
                <w:b/>
                <w:sz w:val="22"/>
                <w:szCs w:val="22"/>
              </w:rPr>
              <w:t>Sunday</w:t>
            </w:r>
          </w:p>
        </w:tc>
      </w:tr>
      <w:tr w:rsidR="00D60465" w14:paraId="41F2A808" w14:textId="77777777" w:rsidTr="00D60465">
        <w:trPr>
          <w:trHeight w:val="275"/>
        </w:trPr>
        <w:tc>
          <w:tcPr>
            <w:tcW w:w="1800" w:type="dxa"/>
            <w:tcBorders>
              <w:top w:val="single" w:sz="2" w:space="0" w:color="auto"/>
              <w:bottom w:val="single" w:sz="12" w:space="0" w:color="auto"/>
              <w:right w:val="single" w:sz="2" w:space="0" w:color="auto"/>
            </w:tcBorders>
            <w:vAlign w:val="center"/>
          </w:tcPr>
          <w:p w14:paraId="2260765B" w14:textId="77777777" w:rsidR="00D60465" w:rsidRPr="000A0BC3" w:rsidRDefault="00D60465" w:rsidP="000A0BC3">
            <w:pPr>
              <w:rPr>
                <w:rFonts w:asciiTheme="minorHAnsi" w:hAnsiTheme="minorHAnsi" w:cstheme="minorHAnsi"/>
                <w:b/>
                <w:sz w:val="22"/>
                <w:szCs w:val="22"/>
              </w:rPr>
            </w:pPr>
          </w:p>
        </w:tc>
        <w:tc>
          <w:tcPr>
            <w:tcW w:w="1620" w:type="dxa"/>
            <w:tcBorders>
              <w:top w:val="single" w:sz="2" w:space="0" w:color="auto"/>
              <w:left w:val="single" w:sz="2" w:space="0" w:color="auto"/>
              <w:bottom w:val="single" w:sz="12" w:space="0" w:color="auto"/>
              <w:right w:val="single" w:sz="4" w:space="0" w:color="auto"/>
            </w:tcBorders>
            <w:vAlign w:val="center"/>
          </w:tcPr>
          <w:p w14:paraId="69A94A90" w14:textId="77777777" w:rsidR="00D60465" w:rsidRDefault="00D60465" w:rsidP="000A0BC3">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520" w:type="dxa"/>
            <w:tcBorders>
              <w:top w:val="single" w:sz="2" w:space="0" w:color="auto"/>
              <w:left w:val="single" w:sz="2" w:space="0" w:color="auto"/>
              <w:bottom w:val="single" w:sz="12" w:space="0" w:color="auto"/>
              <w:right w:val="single" w:sz="12" w:space="0" w:color="auto"/>
            </w:tcBorders>
            <w:vAlign w:val="center"/>
          </w:tcPr>
          <w:p w14:paraId="1E9E576C" w14:textId="77777777" w:rsidR="00D60465" w:rsidRDefault="00D60465" w:rsidP="00D60465">
            <w:pPr>
              <w:jc w:val="center"/>
              <w:rPr>
                <w:rFonts w:asciiTheme="minorHAnsi" w:hAnsiTheme="minorHAnsi" w:cstheme="minorHAnsi"/>
                <w:sz w:val="22"/>
                <w:szCs w:val="22"/>
              </w:rPr>
            </w:pPr>
            <w:r>
              <w:rPr>
                <w:rFonts w:asciiTheme="minorHAnsi" w:hAnsiTheme="minorHAnsi" w:cstheme="minorHAnsi"/>
                <w:sz w:val="22"/>
                <w:szCs w:val="22"/>
              </w:rPr>
              <w:t>Distance</w:t>
            </w:r>
            <w:r w:rsidR="0041242C">
              <w:rPr>
                <w:rFonts w:asciiTheme="minorHAnsi" w:hAnsiTheme="minorHAnsi" w:cstheme="minorHAnsi"/>
                <w:sz w:val="22"/>
                <w:szCs w:val="22"/>
              </w:rPr>
              <w:t>s</w:t>
            </w:r>
            <w:r>
              <w:rPr>
                <w:rFonts w:asciiTheme="minorHAnsi" w:hAnsiTheme="minorHAnsi" w:cstheme="minorHAnsi"/>
                <w:sz w:val="22"/>
                <w:szCs w:val="22"/>
              </w:rPr>
              <w:t xml:space="preserve"> for each category </w:t>
            </w:r>
          </w:p>
        </w:tc>
        <w:tc>
          <w:tcPr>
            <w:tcW w:w="1440" w:type="dxa"/>
            <w:tcBorders>
              <w:top w:val="single" w:sz="2" w:space="0" w:color="auto"/>
              <w:left w:val="single" w:sz="12" w:space="0" w:color="auto"/>
              <w:bottom w:val="single" w:sz="12" w:space="0" w:color="auto"/>
              <w:right w:val="single" w:sz="4" w:space="0" w:color="auto"/>
            </w:tcBorders>
            <w:vAlign w:val="center"/>
          </w:tcPr>
          <w:p w14:paraId="3B8C8D4C"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Delete as applicable</w:t>
            </w:r>
          </w:p>
        </w:tc>
        <w:tc>
          <w:tcPr>
            <w:tcW w:w="2430" w:type="dxa"/>
            <w:tcBorders>
              <w:top w:val="single" w:sz="2" w:space="0" w:color="auto"/>
              <w:left w:val="single" w:sz="4" w:space="0" w:color="auto"/>
              <w:bottom w:val="single" w:sz="12" w:space="0" w:color="auto"/>
            </w:tcBorders>
            <w:vAlign w:val="center"/>
          </w:tcPr>
          <w:p w14:paraId="1A1565E4" w14:textId="77777777" w:rsidR="00D60465" w:rsidRDefault="00D60465" w:rsidP="006D7A24">
            <w:pPr>
              <w:jc w:val="center"/>
              <w:rPr>
                <w:rFonts w:asciiTheme="minorHAnsi" w:hAnsiTheme="minorHAnsi" w:cstheme="minorHAnsi"/>
                <w:sz w:val="22"/>
                <w:szCs w:val="22"/>
              </w:rPr>
            </w:pPr>
            <w:r>
              <w:rPr>
                <w:rFonts w:asciiTheme="minorHAnsi" w:hAnsiTheme="minorHAnsi" w:cstheme="minorHAnsi"/>
                <w:sz w:val="22"/>
                <w:szCs w:val="22"/>
              </w:rPr>
              <w:t>Distance for each category</w:t>
            </w:r>
          </w:p>
        </w:tc>
      </w:tr>
      <w:tr w:rsidR="00D60465" w14:paraId="753819D5" w14:textId="77777777" w:rsidTr="00D60465">
        <w:trPr>
          <w:trHeight w:val="260"/>
        </w:trPr>
        <w:tc>
          <w:tcPr>
            <w:tcW w:w="1800" w:type="dxa"/>
            <w:tcBorders>
              <w:top w:val="single" w:sz="12" w:space="0" w:color="auto"/>
              <w:bottom w:val="dashSmallGap" w:sz="4" w:space="0" w:color="auto"/>
              <w:right w:val="single" w:sz="2" w:space="0" w:color="auto"/>
            </w:tcBorders>
            <w:vAlign w:val="center"/>
          </w:tcPr>
          <w:p w14:paraId="15250A55" w14:textId="77777777" w:rsidR="00D60465" w:rsidRPr="000A0BC3" w:rsidRDefault="00D60465" w:rsidP="000A0BC3">
            <w:pPr>
              <w:rPr>
                <w:rFonts w:asciiTheme="minorHAnsi" w:hAnsiTheme="minorHAnsi" w:cstheme="minorHAnsi"/>
                <w:b/>
                <w:sz w:val="22"/>
                <w:szCs w:val="22"/>
              </w:rPr>
            </w:pPr>
            <w:r>
              <w:rPr>
                <w:rFonts w:asciiTheme="minorHAnsi" w:hAnsiTheme="minorHAnsi" w:cstheme="minorHAnsi"/>
                <w:b/>
                <w:sz w:val="22"/>
                <w:szCs w:val="22"/>
              </w:rPr>
              <w:t>CTR</w:t>
            </w:r>
          </w:p>
        </w:tc>
        <w:tc>
          <w:tcPr>
            <w:tcW w:w="1620" w:type="dxa"/>
            <w:tcBorders>
              <w:top w:val="single" w:sz="12" w:space="0" w:color="auto"/>
              <w:left w:val="single" w:sz="2" w:space="0" w:color="auto"/>
              <w:bottom w:val="dashSmallGap" w:sz="4" w:space="0" w:color="auto"/>
              <w:right w:val="single" w:sz="4" w:space="0" w:color="auto"/>
            </w:tcBorders>
            <w:vAlign w:val="center"/>
          </w:tcPr>
          <w:p w14:paraId="490A2709" w14:textId="77777777" w:rsidR="00D60465" w:rsidRDefault="00D60465" w:rsidP="000A0BC3">
            <w:pPr>
              <w:jc w:val="center"/>
              <w:rPr>
                <w:rFonts w:asciiTheme="minorHAnsi" w:hAnsiTheme="minorHAnsi" w:cstheme="minorHAnsi"/>
                <w:sz w:val="22"/>
                <w:szCs w:val="22"/>
              </w:rPr>
            </w:pPr>
          </w:p>
        </w:tc>
        <w:tc>
          <w:tcPr>
            <w:tcW w:w="2520" w:type="dxa"/>
            <w:tcBorders>
              <w:top w:val="single" w:sz="12" w:space="0" w:color="auto"/>
              <w:left w:val="single" w:sz="4" w:space="0" w:color="auto"/>
              <w:bottom w:val="dashSmallGap" w:sz="4" w:space="0" w:color="auto"/>
              <w:right w:val="single" w:sz="12" w:space="0" w:color="auto"/>
            </w:tcBorders>
            <w:vAlign w:val="center"/>
          </w:tcPr>
          <w:p w14:paraId="25885B0A" w14:textId="77777777" w:rsidR="00D60465" w:rsidRDefault="00D60465" w:rsidP="000A0BC3">
            <w:pPr>
              <w:jc w:val="center"/>
              <w:rPr>
                <w:rFonts w:asciiTheme="minorHAnsi" w:hAnsiTheme="minorHAnsi" w:cstheme="minorHAnsi"/>
                <w:sz w:val="22"/>
                <w:szCs w:val="22"/>
              </w:rPr>
            </w:pPr>
          </w:p>
        </w:tc>
        <w:tc>
          <w:tcPr>
            <w:tcW w:w="1440" w:type="dxa"/>
            <w:tcBorders>
              <w:top w:val="single" w:sz="12" w:space="0" w:color="auto"/>
              <w:left w:val="single" w:sz="12" w:space="0" w:color="auto"/>
              <w:bottom w:val="dashSmallGap" w:sz="4" w:space="0" w:color="auto"/>
              <w:right w:val="single" w:sz="4" w:space="0" w:color="auto"/>
            </w:tcBorders>
            <w:vAlign w:val="center"/>
          </w:tcPr>
          <w:p w14:paraId="7B194F25" w14:textId="77777777" w:rsidR="00D60465" w:rsidRDefault="00D60465" w:rsidP="006D7A24">
            <w:pPr>
              <w:jc w:val="center"/>
              <w:rPr>
                <w:rFonts w:asciiTheme="minorHAnsi" w:hAnsiTheme="minorHAnsi" w:cstheme="minorHAnsi"/>
                <w:sz w:val="22"/>
                <w:szCs w:val="22"/>
              </w:rPr>
            </w:pPr>
          </w:p>
        </w:tc>
        <w:tc>
          <w:tcPr>
            <w:tcW w:w="2430" w:type="dxa"/>
            <w:tcBorders>
              <w:top w:val="single" w:sz="12" w:space="0" w:color="auto"/>
              <w:left w:val="single" w:sz="4" w:space="0" w:color="auto"/>
              <w:bottom w:val="dashSmallGap" w:sz="4" w:space="0" w:color="auto"/>
            </w:tcBorders>
            <w:vAlign w:val="center"/>
          </w:tcPr>
          <w:p w14:paraId="14FE2758" w14:textId="77777777" w:rsidR="00D60465" w:rsidRDefault="00D60465" w:rsidP="006D7A24">
            <w:pPr>
              <w:jc w:val="center"/>
              <w:rPr>
                <w:rFonts w:asciiTheme="minorHAnsi" w:hAnsiTheme="minorHAnsi" w:cstheme="minorHAnsi"/>
                <w:sz w:val="22"/>
                <w:szCs w:val="22"/>
              </w:rPr>
            </w:pPr>
          </w:p>
        </w:tc>
      </w:tr>
      <w:tr w:rsidR="00D60465" w14:paraId="24D6D799" w14:textId="77777777" w:rsidTr="00D60465">
        <w:trPr>
          <w:trHeight w:val="250"/>
        </w:trPr>
        <w:tc>
          <w:tcPr>
            <w:tcW w:w="1800" w:type="dxa"/>
            <w:tcBorders>
              <w:top w:val="dashSmallGap" w:sz="4" w:space="0" w:color="auto"/>
              <w:bottom w:val="single" w:sz="2" w:space="0" w:color="auto"/>
              <w:right w:val="single" w:sz="2" w:space="0" w:color="auto"/>
            </w:tcBorders>
            <w:vAlign w:val="center"/>
          </w:tcPr>
          <w:p w14:paraId="0443E96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dashSmallGap" w:sz="4" w:space="0" w:color="auto"/>
              <w:left w:val="single" w:sz="2" w:space="0" w:color="auto"/>
              <w:bottom w:val="single" w:sz="2" w:space="0" w:color="auto"/>
              <w:right w:val="single" w:sz="4" w:space="0" w:color="auto"/>
            </w:tcBorders>
            <w:vAlign w:val="center"/>
          </w:tcPr>
          <w:p w14:paraId="3C5EEDEA"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dashSmallGap" w:sz="4" w:space="0" w:color="auto"/>
              <w:left w:val="single" w:sz="4" w:space="0" w:color="auto"/>
              <w:bottom w:val="single" w:sz="2" w:space="0" w:color="auto"/>
              <w:right w:val="single" w:sz="12" w:space="0" w:color="auto"/>
            </w:tcBorders>
            <w:vAlign w:val="center"/>
          </w:tcPr>
          <w:p w14:paraId="20D9F264" w14:textId="77777777" w:rsidR="00D60465" w:rsidRDefault="00D60465" w:rsidP="00D60465">
            <w:pPr>
              <w:jc w:val="center"/>
            </w:pPr>
          </w:p>
        </w:tc>
        <w:tc>
          <w:tcPr>
            <w:tcW w:w="1440" w:type="dxa"/>
            <w:tcBorders>
              <w:top w:val="dashSmallGap" w:sz="4" w:space="0" w:color="auto"/>
              <w:left w:val="single" w:sz="12" w:space="0" w:color="auto"/>
              <w:bottom w:val="single" w:sz="2" w:space="0" w:color="auto"/>
              <w:right w:val="single" w:sz="4" w:space="0" w:color="auto"/>
            </w:tcBorders>
            <w:vAlign w:val="center"/>
          </w:tcPr>
          <w:p w14:paraId="6434ABA3"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dashSmallGap" w:sz="4" w:space="0" w:color="auto"/>
              <w:left w:val="single" w:sz="4" w:space="0" w:color="auto"/>
              <w:bottom w:val="single" w:sz="2" w:space="0" w:color="auto"/>
            </w:tcBorders>
            <w:vAlign w:val="center"/>
          </w:tcPr>
          <w:p w14:paraId="53A966BA" w14:textId="77777777" w:rsidR="00D60465" w:rsidRDefault="00D60465" w:rsidP="00D60465">
            <w:pPr>
              <w:jc w:val="center"/>
            </w:pPr>
          </w:p>
        </w:tc>
      </w:tr>
      <w:tr w:rsidR="00D60465" w14:paraId="65E0F2DC" w14:textId="77777777" w:rsidTr="00D60465">
        <w:trPr>
          <w:trHeight w:val="275"/>
        </w:trPr>
        <w:tc>
          <w:tcPr>
            <w:tcW w:w="1800" w:type="dxa"/>
            <w:tcBorders>
              <w:top w:val="single" w:sz="2" w:space="0" w:color="auto"/>
              <w:bottom w:val="single" w:sz="2" w:space="0" w:color="auto"/>
              <w:right w:val="single" w:sz="2" w:space="0" w:color="auto"/>
            </w:tcBorders>
            <w:vAlign w:val="center"/>
          </w:tcPr>
          <w:p w14:paraId="6119BCE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336FFBB3"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A17D472"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2F3E1220"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B4A2100" w14:textId="77777777" w:rsidR="00D60465" w:rsidRDefault="00D60465" w:rsidP="00D60465">
            <w:pPr>
              <w:jc w:val="center"/>
            </w:pPr>
          </w:p>
        </w:tc>
      </w:tr>
      <w:tr w:rsidR="00D60465" w14:paraId="1631AC5A" w14:textId="77777777" w:rsidTr="00D60465">
        <w:trPr>
          <w:trHeight w:val="20"/>
        </w:trPr>
        <w:tc>
          <w:tcPr>
            <w:tcW w:w="1800" w:type="dxa"/>
            <w:tcBorders>
              <w:top w:val="single" w:sz="2" w:space="0" w:color="auto"/>
              <w:bottom w:val="single" w:sz="2" w:space="0" w:color="auto"/>
              <w:right w:val="single" w:sz="2" w:space="0" w:color="auto"/>
            </w:tcBorders>
            <w:vAlign w:val="center"/>
          </w:tcPr>
          <w:p w14:paraId="01D1D77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Junior</w:t>
            </w:r>
          </w:p>
        </w:tc>
        <w:tc>
          <w:tcPr>
            <w:tcW w:w="1620" w:type="dxa"/>
            <w:tcBorders>
              <w:top w:val="single" w:sz="2" w:space="0" w:color="auto"/>
              <w:left w:val="single" w:sz="2" w:space="0" w:color="auto"/>
              <w:bottom w:val="single" w:sz="2" w:space="0" w:color="auto"/>
              <w:right w:val="single" w:sz="4" w:space="0" w:color="auto"/>
            </w:tcBorders>
            <w:vAlign w:val="center"/>
          </w:tcPr>
          <w:p w14:paraId="6A4489A9"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261FB86"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63FB406F"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38E3CCB9" w14:textId="77777777" w:rsidR="00D60465" w:rsidRDefault="00D60465" w:rsidP="00D60465">
            <w:pPr>
              <w:jc w:val="center"/>
            </w:pPr>
          </w:p>
        </w:tc>
      </w:tr>
      <w:tr w:rsidR="00D60465" w14:paraId="673ABABA" w14:textId="77777777" w:rsidTr="00D60465">
        <w:trPr>
          <w:trHeight w:val="229"/>
        </w:trPr>
        <w:tc>
          <w:tcPr>
            <w:tcW w:w="1800" w:type="dxa"/>
            <w:tcBorders>
              <w:top w:val="single" w:sz="2" w:space="0" w:color="auto"/>
              <w:right w:val="single" w:sz="2" w:space="0" w:color="auto"/>
            </w:tcBorders>
            <w:vAlign w:val="center"/>
          </w:tcPr>
          <w:p w14:paraId="0AADB5B1"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right w:val="single" w:sz="4" w:space="0" w:color="auto"/>
            </w:tcBorders>
            <w:vAlign w:val="center"/>
          </w:tcPr>
          <w:p w14:paraId="451FF53B"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760FBF88"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533C23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3DAE6A8F" w14:textId="77777777" w:rsidR="00D60465" w:rsidRDefault="00D60465" w:rsidP="00D60465">
            <w:pPr>
              <w:jc w:val="center"/>
            </w:pPr>
          </w:p>
        </w:tc>
      </w:tr>
      <w:tr w:rsidR="00D60465" w14:paraId="2F31BDAB" w14:textId="77777777" w:rsidTr="00D60465">
        <w:trPr>
          <w:trHeight w:val="285"/>
        </w:trPr>
        <w:tc>
          <w:tcPr>
            <w:tcW w:w="1800" w:type="dxa"/>
            <w:tcBorders>
              <w:top w:val="single" w:sz="12" w:space="0" w:color="auto"/>
              <w:bottom w:val="single" w:sz="2" w:space="0" w:color="auto"/>
              <w:right w:val="single" w:sz="2" w:space="0" w:color="auto"/>
            </w:tcBorders>
            <w:vAlign w:val="center"/>
          </w:tcPr>
          <w:p w14:paraId="531A560C" w14:textId="77777777" w:rsidR="00D60465" w:rsidRDefault="00D60465" w:rsidP="000A0BC3">
            <w:pPr>
              <w:rPr>
                <w:rFonts w:asciiTheme="minorHAnsi" w:hAnsiTheme="minorHAnsi" w:cstheme="minorHAnsi"/>
                <w:sz w:val="22"/>
                <w:szCs w:val="22"/>
              </w:rPr>
            </w:pPr>
            <w:r w:rsidRPr="000A0BC3">
              <w:rPr>
                <w:rFonts w:asciiTheme="minorHAnsi" w:hAnsiTheme="minorHAnsi" w:cstheme="minorHAnsi"/>
                <w:b/>
                <w:sz w:val="22"/>
                <w:szCs w:val="22"/>
              </w:rPr>
              <w:t>Endurance</w:t>
            </w:r>
          </w:p>
        </w:tc>
        <w:tc>
          <w:tcPr>
            <w:tcW w:w="1620" w:type="dxa"/>
            <w:tcBorders>
              <w:top w:val="single" w:sz="12" w:space="0" w:color="auto"/>
              <w:left w:val="single" w:sz="2" w:space="0" w:color="auto"/>
              <w:bottom w:val="single" w:sz="2" w:space="0" w:color="auto"/>
              <w:right w:val="single" w:sz="4" w:space="0" w:color="auto"/>
            </w:tcBorders>
            <w:vAlign w:val="center"/>
          </w:tcPr>
          <w:p w14:paraId="3463FA74" w14:textId="77777777" w:rsidR="00D60465" w:rsidRDefault="00D60465" w:rsidP="000A0BC3">
            <w:pPr>
              <w:jc w:val="center"/>
            </w:pPr>
          </w:p>
        </w:tc>
        <w:tc>
          <w:tcPr>
            <w:tcW w:w="2520" w:type="dxa"/>
            <w:tcBorders>
              <w:top w:val="single" w:sz="12" w:space="0" w:color="auto"/>
              <w:left w:val="single" w:sz="4" w:space="0" w:color="auto"/>
              <w:bottom w:val="single" w:sz="2" w:space="0" w:color="auto"/>
              <w:right w:val="single" w:sz="12" w:space="0" w:color="auto"/>
            </w:tcBorders>
            <w:vAlign w:val="center"/>
          </w:tcPr>
          <w:p w14:paraId="7A8C03C9" w14:textId="77777777" w:rsidR="00D60465" w:rsidRDefault="00D60465" w:rsidP="000A0BC3">
            <w:pPr>
              <w:jc w:val="center"/>
            </w:pPr>
          </w:p>
        </w:tc>
        <w:tc>
          <w:tcPr>
            <w:tcW w:w="1440" w:type="dxa"/>
            <w:tcBorders>
              <w:top w:val="single" w:sz="12" w:space="0" w:color="auto"/>
              <w:left w:val="single" w:sz="12" w:space="0" w:color="auto"/>
              <w:bottom w:val="single" w:sz="2" w:space="0" w:color="auto"/>
              <w:right w:val="single" w:sz="4" w:space="0" w:color="auto"/>
            </w:tcBorders>
            <w:vAlign w:val="center"/>
          </w:tcPr>
          <w:p w14:paraId="687A3971" w14:textId="77777777" w:rsidR="00D60465" w:rsidRDefault="00D60465" w:rsidP="000A0BC3">
            <w:pPr>
              <w:jc w:val="center"/>
            </w:pPr>
          </w:p>
        </w:tc>
        <w:tc>
          <w:tcPr>
            <w:tcW w:w="2430" w:type="dxa"/>
            <w:tcBorders>
              <w:top w:val="single" w:sz="12" w:space="0" w:color="auto"/>
              <w:left w:val="single" w:sz="4" w:space="0" w:color="auto"/>
              <w:bottom w:val="single" w:sz="2" w:space="0" w:color="auto"/>
            </w:tcBorders>
            <w:vAlign w:val="center"/>
          </w:tcPr>
          <w:p w14:paraId="33FA94F8" w14:textId="77777777" w:rsidR="00D60465" w:rsidRDefault="00D60465" w:rsidP="000A0BC3">
            <w:pPr>
              <w:jc w:val="center"/>
            </w:pPr>
          </w:p>
        </w:tc>
      </w:tr>
      <w:tr w:rsidR="00D60465" w14:paraId="1D785352"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2461F37"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Intro</w:t>
            </w:r>
          </w:p>
        </w:tc>
        <w:tc>
          <w:tcPr>
            <w:tcW w:w="1620" w:type="dxa"/>
            <w:tcBorders>
              <w:top w:val="single" w:sz="2" w:space="0" w:color="auto"/>
              <w:left w:val="single" w:sz="2" w:space="0" w:color="auto"/>
              <w:bottom w:val="single" w:sz="2" w:space="0" w:color="auto"/>
              <w:right w:val="single" w:sz="4" w:space="0" w:color="auto"/>
            </w:tcBorders>
            <w:vAlign w:val="center"/>
          </w:tcPr>
          <w:p w14:paraId="77284F8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07EEF7D"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0B67058"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7200A2F4" w14:textId="77777777" w:rsidR="00D60465" w:rsidRDefault="00D60465" w:rsidP="00D60465">
            <w:pPr>
              <w:jc w:val="center"/>
            </w:pPr>
          </w:p>
        </w:tc>
      </w:tr>
      <w:tr w:rsidR="00D60465" w14:paraId="6413C956" w14:textId="77777777" w:rsidTr="00D60465">
        <w:trPr>
          <w:trHeight w:val="20"/>
        </w:trPr>
        <w:tc>
          <w:tcPr>
            <w:tcW w:w="1800" w:type="dxa"/>
            <w:tcBorders>
              <w:top w:val="single" w:sz="2" w:space="0" w:color="auto"/>
              <w:bottom w:val="single" w:sz="2" w:space="0" w:color="auto"/>
              <w:right w:val="single" w:sz="2" w:space="0" w:color="auto"/>
            </w:tcBorders>
            <w:vAlign w:val="center"/>
          </w:tcPr>
          <w:p w14:paraId="2C21265D"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Novice</w:t>
            </w:r>
          </w:p>
        </w:tc>
        <w:tc>
          <w:tcPr>
            <w:tcW w:w="1620" w:type="dxa"/>
            <w:tcBorders>
              <w:top w:val="single" w:sz="2" w:space="0" w:color="auto"/>
              <w:left w:val="single" w:sz="2" w:space="0" w:color="auto"/>
              <w:bottom w:val="single" w:sz="2" w:space="0" w:color="auto"/>
              <w:right w:val="single" w:sz="4" w:space="0" w:color="auto"/>
            </w:tcBorders>
            <w:vAlign w:val="center"/>
          </w:tcPr>
          <w:p w14:paraId="0EC992C2"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660FCF33"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078CD69C"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4111D48C" w14:textId="77777777" w:rsidR="00D60465" w:rsidRDefault="00D60465" w:rsidP="00D60465">
            <w:pPr>
              <w:jc w:val="center"/>
            </w:pPr>
          </w:p>
        </w:tc>
      </w:tr>
      <w:tr w:rsidR="00D60465" w14:paraId="297C2BF4" w14:textId="77777777" w:rsidTr="00D60465">
        <w:trPr>
          <w:trHeight w:val="20"/>
        </w:trPr>
        <w:tc>
          <w:tcPr>
            <w:tcW w:w="1800" w:type="dxa"/>
            <w:tcBorders>
              <w:top w:val="single" w:sz="2" w:space="0" w:color="auto"/>
              <w:bottom w:val="single" w:sz="2" w:space="0" w:color="auto"/>
              <w:right w:val="single" w:sz="2" w:space="0" w:color="auto"/>
            </w:tcBorders>
            <w:vAlign w:val="center"/>
          </w:tcPr>
          <w:p w14:paraId="661FD736"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Intermediate</w:t>
            </w:r>
          </w:p>
        </w:tc>
        <w:tc>
          <w:tcPr>
            <w:tcW w:w="1620" w:type="dxa"/>
            <w:tcBorders>
              <w:top w:val="single" w:sz="2" w:space="0" w:color="auto"/>
              <w:left w:val="single" w:sz="2" w:space="0" w:color="auto"/>
              <w:bottom w:val="single" w:sz="2" w:space="0" w:color="auto"/>
              <w:right w:val="single" w:sz="4" w:space="0" w:color="auto"/>
            </w:tcBorders>
            <w:vAlign w:val="center"/>
          </w:tcPr>
          <w:p w14:paraId="6E900CD4"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27491588"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39CBC74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59A852C5" w14:textId="77777777" w:rsidR="00D60465" w:rsidRDefault="00D60465" w:rsidP="00D60465">
            <w:pPr>
              <w:jc w:val="center"/>
            </w:pPr>
          </w:p>
        </w:tc>
      </w:tr>
      <w:tr w:rsidR="00D60465" w14:paraId="566118A7" w14:textId="77777777" w:rsidTr="00D60465">
        <w:trPr>
          <w:trHeight w:val="20"/>
        </w:trPr>
        <w:tc>
          <w:tcPr>
            <w:tcW w:w="1800" w:type="dxa"/>
            <w:tcBorders>
              <w:top w:val="single" w:sz="2" w:space="0" w:color="auto"/>
              <w:bottom w:val="single" w:sz="2" w:space="0" w:color="auto"/>
              <w:right w:val="single" w:sz="2" w:space="0" w:color="auto"/>
            </w:tcBorders>
            <w:vAlign w:val="center"/>
          </w:tcPr>
          <w:p w14:paraId="1BAF080F"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Open</w:t>
            </w:r>
          </w:p>
        </w:tc>
        <w:tc>
          <w:tcPr>
            <w:tcW w:w="1620" w:type="dxa"/>
            <w:tcBorders>
              <w:top w:val="single" w:sz="2" w:space="0" w:color="auto"/>
              <w:left w:val="single" w:sz="2" w:space="0" w:color="auto"/>
              <w:bottom w:val="single" w:sz="2" w:space="0" w:color="auto"/>
              <w:right w:val="single" w:sz="4" w:space="0" w:color="auto"/>
            </w:tcBorders>
            <w:vAlign w:val="center"/>
          </w:tcPr>
          <w:p w14:paraId="24D4E7D1"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bottom w:val="single" w:sz="2" w:space="0" w:color="auto"/>
              <w:right w:val="single" w:sz="12" w:space="0" w:color="auto"/>
            </w:tcBorders>
            <w:vAlign w:val="center"/>
          </w:tcPr>
          <w:p w14:paraId="16CDF187" w14:textId="77777777" w:rsidR="00D60465" w:rsidRDefault="00D60465" w:rsidP="00D60465">
            <w:pPr>
              <w:jc w:val="center"/>
            </w:pPr>
          </w:p>
        </w:tc>
        <w:tc>
          <w:tcPr>
            <w:tcW w:w="1440" w:type="dxa"/>
            <w:tcBorders>
              <w:top w:val="single" w:sz="2" w:space="0" w:color="auto"/>
              <w:left w:val="single" w:sz="12" w:space="0" w:color="auto"/>
              <w:bottom w:val="single" w:sz="2" w:space="0" w:color="auto"/>
              <w:right w:val="single" w:sz="4" w:space="0" w:color="auto"/>
            </w:tcBorders>
            <w:vAlign w:val="center"/>
          </w:tcPr>
          <w:p w14:paraId="75B78F26"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bottom w:val="single" w:sz="2" w:space="0" w:color="auto"/>
            </w:tcBorders>
            <w:vAlign w:val="center"/>
          </w:tcPr>
          <w:p w14:paraId="1DFB8D1B" w14:textId="77777777" w:rsidR="00D60465" w:rsidRDefault="00D60465" w:rsidP="00D60465">
            <w:pPr>
              <w:jc w:val="center"/>
            </w:pPr>
          </w:p>
        </w:tc>
      </w:tr>
      <w:tr w:rsidR="00D60465" w14:paraId="43AFA650" w14:textId="77777777" w:rsidTr="00D60465">
        <w:trPr>
          <w:trHeight w:val="20"/>
        </w:trPr>
        <w:tc>
          <w:tcPr>
            <w:tcW w:w="1800" w:type="dxa"/>
            <w:tcBorders>
              <w:top w:val="single" w:sz="2" w:space="0" w:color="auto"/>
              <w:right w:val="single" w:sz="2" w:space="0" w:color="auto"/>
            </w:tcBorders>
            <w:vAlign w:val="center"/>
          </w:tcPr>
          <w:p w14:paraId="65FBA252" w14:textId="77777777" w:rsidR="00D60465" w:rsidRDefault="00D60465" w:rsidP="000A0BC3">
            <w:pPr>
              <w:rPr>
                <w:rFonts w:asciiTheme="minorHAnsi" w:hAnsiTheme="minorHAnsi" w:cstheme="minorHAnsi"/>
                <w:sz w:val="22"/>
                <w:szCs w:val="22"/>
              </w:rPr>
            </w:pPr>
            <w:r>
              <w:rPr>
                <w:rFonts w:asciiTheme="minorHAnsi" w:hAnsiTheme="minorHAnsi" w:cstheme="minorHAnsi"/>
                <w:sz w:val="22"/>
                <w:szCs w:val="22"/>
              </w:rPr>
              <w:t>CEI</w:t>
            </w:r>
          </w:p>
        </w:tc>
        <w:tc>
          <w:tcPr>
            <w:tcW w:w="1620" w:type="dxa"/>
            <w:tcBorders>
              <w:top w:val="single" w:sz="2" w:space="0" w:color="auto"/>
              <w:left w:val="single" w:sz="2" w:space="0" w:color="auto"/>
              <w:right w:val="single" w:sz="4" w:space="0" w:color="auto"/>
            </w:tcBorders>
            <w:vAlign w:val="center"/>
          </w:tcPr>
          <w:p w14:paraId="018F13F6" w14:textId="77777777" w:rsidR="00D60465" w:rsidRDefault="00D60465" w:rsidP="000A0BC3">
            <w:pPr>
              <w:jc w:val="center"/>
            </w:pPr>
            <w:r w:rsidRPr="00F81C36">
              <w:rPr>
                <w:rFonts w:asciiTheme="minorHAnsi" w:hAnsiTheme="minorHAnsi" w:cstheme="minorHAnsi"/>
                <w:sz w:val="22"/>
                <w:szCs w:val="22"/>
              </w:rPr>
              <w:t>YES        NO</w:t>
            </w:r>
          </w:p>
        </w:tc>
        <w:tc>
          <w:tcPr>
            <w:tcW w:w="2520" w:type="dxa"/>
            <w:tcBorders>
              <w:top w:val="single" w:sz="2" w:space="0" w:color="auto"/>
              <w:left w:val="single" w:sz="4" w:space="0" w:color="auto"/>
              <w:right w:val="single" w:sz="12" w:space="0" w:color="auto"/>
            </w:tcBorders>
            <w:vAlign w:val="center"/>
          </w:tcPr>
          <w:p w14:paraId="68FD749E" w14:textId="77777777" w:rsidR="00D60465" w:rsidRDefault="00D60465" w:rsidP="00D60465">
            <w:pPr>
              <w:jc w:val="center"/>
            </w:pPr>
          </w:p>
        </w:tc>
        <w:tc>
          <w:tcPr>
            <w:tcW w:w="1440" w:type="dxa"/>
            <w:tcBorders>
              <w:top w:val="single" w:sz="2" w:space="0" w:color="auto"/>
              <w:left w:val="single" w:sz="12" w:space="0" w:color="auto"/>
              <w:right w:val="single" w:sz="4" w:space="0" w:color="auto"/>
            </w:tcBorders>
            <w:vAlign w:val="center"/>
          </w:tcPr>
          <w:p w14:paraId="5E6FD0B4" w14:textId="77777777" w:rsidR="00D60465" w:rsidRDefault="00D60465" w:rsidP="000A0BC3">
            <w:pPr>
              <w:jc w:val="center"/>
            </w:pPr>
            <w:r w:rsidRPr="00716E8F">
              <w:rPr>
                <w:rFonts w:asciiTheme="minorHAnsi" w:hAnsiTheme="minorHAnsi" w:cstheme="minorHAnsi"/>
                <w:sz w:val="22"/>
                <w:szCs w:val="22"/>
              </w:rPr>
              <w:t>YES        NO</w:t>
            </w:r>
          </w:p>
        </w:tc>
        <w:tc>
          <w:tcPr>
            <w:tcW w:w="2430" w:type="dxa"/>
            <w:tcBorders>
              <w:top w:val="single" w:sz="2" w:space="0" w:color="auto"/>
              <w:left w:val="single" w:sz="4" w:space="0" w:color="auto"/>
            </w:tcBorders>
            <w:vAlign w:val="center"/>
          </w:tcPr>
          <w:p w14:paraId="02A65FA3" w14:textId="77777777" w:rsidR="00D60465" w:rsidRDefault="00D60465" w:rsidP="00D60465">
            <w:pPr>
              <w:jc w:val="center"/>
            </w:pPr>
          </w:p>
        </w:tc>
      </w:tr>
    </w:tbl>
    <w:p w14:paraId="448C2A73" w14:textId="77777777" w:rsidR="007731F5" w:rsidRDefault="007731F5" w:rsidP="007731F5">
      <w:pPr>
        <w:suppressAutoHyphens/>
        <w:spacing w:line="260" w:lineRule="exact"/>
        <w:jc w:val="both"/>
        <w:rPr>
          <w:rFonts w:asciiTheme="minorHAnsi" w:hAnsiTheme="minorHAnsi" w:cstheme="minorHAnsi"/>
          <w:b/>
          <w:sz w:val="22"/>
          <w:szCs w:val="22"/>
          <w:u w:val="single"/>
        </w:rPr>
      </w:pPr>
    </w:p>
    <w:p w14:paraId="50455106" w14:textId="77777777" w:rsidR="00215DCD" w:rsidRDefault="00215DCD" w:rsidP="007731F5">
      <w:pPr>
        <w:suppressAutoHyphens/>
        <w:spacing w:line="260" w:lineRule="exact"/>
        <w:jc w:val="both"/>
        <w:rPr>
          <w:rFonts w:asciiTheme="minorHAnsi" w:hAnsiTheme="minorHAnsi" w:cstheme="minorHAnsi"/>
          <w:b/>
          <w:sz w:val="22"/>
          <w:szCs w:val="22"/>
          <w:u w:val="single"/>
        </w:rPr>
      </w:pPr>
    </w:p>
    <w:p w14:paraId="0E422574" w14:textId="77777777" w:rsidR="00B82844" w:rsidRPr="00EE0351" w:rsidRDefault="003E5D3F" w:rsidP="007731F5">
      <w:pPr>
        <w:suppressAutoHyphens/>
        <w:spacing w:line="260" w:lineRule="exact"/>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General </w:t>
      </w:r>
      <w:proofErr w:type="gramStart"/>
      <w:r>
        <w:rPr>
          <w:rFonts w:asciiTheme="minorHAnsi" w:hAnsiTheme="minorHAnsi" w:cstheme="minorHAnsi"/>
          <w:b/>
          <w:sz w:val="22"/>
          <w:szCs w:val="22"/>
          <w:u w:val="single"/>
        </w:rPr>
        <w:t>Health  and</w:t>
      </w:r>
      <w:proofErr w:type="gramEnd"/>
      <w:r>
        <w:rPr>
          <w:rFonts w:asciiTheme="minorHAnsi" w:hAnsiTheme="minorHAnsi" w:cstheme="minorHAnsi"/>
          <w:b/>
          <w:sz w:val="22"/>
          <w:szCs w:val="22"/>
          <w:u w:val="single"/>
        </w:rPr>
        <w:t xml:space="preserve"> Safety</w:t>
      </w:r>
    </w:p>
    <w:p w14:paraId="1AA3978E" w14:textId="77777777" w:rsidR="007451EB" w:rsidRPr="00EE0351" w:rsidRDefault="007451EB" w:rsidP="007451EB">
      <w:pPr>
        <w:pStyle w:val="ListParagraph"/>
        <w:ind w:left="360" w:right="-613"/>
        <w:jc w:val="both"/>
        <w:rPr>
          <w:rFonts w:asciiTheme="minorHAnsi" w:hAnsiTheme="minorHAnsi" w:cstheme="minorHAnsi"/>
          <w:i/>
          <w:sz w:val="22"/>
          <w:szCs w:val="22"/>
        </w:rPr>
      </w:pPr>
    </w:p>
    <w:p w14:paraId="10F9CFD9" w14:textId="77777777" w:rsidR="007451EB"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practical steps must be taken to avoid accidents or incidents, such as enclosed areas, gates shut at night, lighted areas, taped off hazards, road crossings etc.  </w:t>
      </w:r>
    </w:p>
    <w:p w14:paraId="5AA76038" w14:textId="77777777" w:rsidR="00B47F8D" w:rsidRPr="00B47F8D" w:rsidRDefault="00B47F8D" w:rsidP="00B47F8D">
      <w:pPr>
        <w:widowControl/>
        <w:ind w:right="-613"/>
        <w:jc w:val="both"/>
        <w:rPr>
          <w:rFonts w:asciiTheme="minorHAnsi" w:hAnsiTheme="minorHAnsi" w:cstheme="minorHAnsi"/>
          <w:sz w:val="22"/>
          <w:szCs w:val="22"/>
        </w:rPr>
      </w:pPr>
    </w:p>
    <w:p w14:paraId="62231A82" w14:textId="77777777" w:rsidR="00B47F8D" w:rsidRPr="00EE0351" w:rsidRDefault="00B47F8D" w:rsidP="00B47F8D">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 xml:space="preserve">All those at the event have a responsibility to observe health and safety on a continuous basis.  </w:t>
      </w:r>
    </w:p>
    <w:p w14:paraId="77BCE914" w14:textId="77777777" w:rsidR="007451EB" w:rsidRPr="00EE0351" w:rsidRDefault="007451EB" w:rsidP="007451EB">
      <w:pPr>
        <w:pStyle w:val="ListParagraph"/>
        <w:ind w:right="-613"/>
        <w:jc w:val="both"/>
        <w:rPr>
          <w:rFonts w:asciiTheme="minorHAnsi" w:hAnsiTheme="minorHAnsi" w:cstheme="minorHAnsi"/>
          <w:sz w:val="22"/>
          <w:szCs w:val="22"/>
        </w:rPr>
      </w:pPr>
    </w:p>
    <w:p w14:paraId="2546AE23" w14:textId="77777777" w:rsidR="007451EB" w:rsidRPr="00EE0351" w:rsidRDefault="007451EB" w:rsidP="007451EB">
      <w:pPr>
        <w:pStyle w:val="ListParagraph"/>
        <w:widowControl/>
        <w:numPr>
          <w:ilvl w:val="0"/>
          <w:numId w:val="9"/>
        </w:numPr>
        <w:ind w:right="-613"/>
        <w:jc w:val="both"/>
        <w:rPr>
          <w:rFonts w:asciiTheme="minorHAnsi" w:hAnsiTheme="minorHAnsi" w:cstheme="minorHAnsi"/>
          <w:sz w:val="22"/>
          <w:szCs w:val="22"/>
        </w:rPr>
      </w:pPr>
      <w:r w:rsidRPr="00EE0351">
        <w:rPr>
          <w:rFonts w:asciiTheme="minorHAnsi" w:hAnsiTheme="minorHAnsi" w:cstheme="minorHAnsi"/>
          <w:sz w:val="22"/>
          <w:szCs w:val="22"/>
        </w:rPr>
        <w:t>All hazards on the track must be declared by the organising committee or Technical Delegate to riders involved prior to rides commencing.</w:t>
      </w:r>
      <w:r w:rsidR="00407FD3">
        <w:rPr>
          <w:rFonts w:asciiTheme="minorHAnsi" w:hAnsiTheme="minorHAnsi" w:cstheme="minorHAnsi"/>
          <w:sz w:val="22"/>
          <w:szCs w:val="22"/>
        </w:rPr>
        <w:t xml:space="preserve"> </w:t>
      </w:r>
    </w:p>
    <w:p w14:paraId="23933096" w14:textId="77777777" w:rsidR="007451EB" w:rsidRPr="00EE0351" w:rsidRDefault="007451EB" w:rsidP="007451EB">
      <w:pPr>
        <w:pStyle w:val="ListParagraph"/>
        <w:ind w:right="-613"/>
        <w:jc w:val="both"/>
        <w:rPr>
          <w:rFonts w:asciiTheme="minorHAnsi" w:hAnsiTheme="minorHAnsi" w:cstheme="minorHAnsi"/>
          <w:sz w:val="22"/>
          <w:szCs w:val="22"/>
        </w:rPr>
      </w:pPr>
    </w:p>
    <w:p w14:paraId="60BBA2FD" w14:textId="77777777" w:rsidR="007451EB" w:rsidRPr="00B47F8D" w:rsidRDefault="007451EB" w:rsidP="007451EB">
      <w:pPr>
        <w:pStyle w:val="ListParagraph"/>
        <w:widowControl/>
        <w:numPr>
          <w:ilvl w:val="0"/>
          <w:numId w:val="9"/>
        </w:numPr>
        <w:ind w:right="-613"/>
        <w:jc w:val="both"/>
        <w:rPr>
          <w:rFonts w:asciiTheme="minorHAnsi" w:hAnsiTheme="minorHAnsi" w:cstheme="minorHAnsi"/>
          <w:sz w:val="22"/>
          <w:szCs w:val="22"/>
        </w:rPr>
      </w:pPr>
      <w:r w:rsidRPr="00B47F8D">
        <w:rPr>
          <w:rFonts w:asciiTheme="minorHAnsi" w:hAnsiTheme="minorHAnsi" w:cstheme="minorHAnsi"/>
          <w:color w:val="000000"/>
          <w:sz w:val="22"/>
          <w:szCs w:val="22"/>
          <w:lang w:val="en-US"/>
        </w:rPr>
        <w:t>All</w:t>
      </w:r>
      <w:r w:rsidRPr="00B47F8D">
        <w:rPr>
          <w:rFonts w:asciiTheme="minorHAnsi" w:hAnsiTheme="minorHAnsi" w:cstheme="minorHAnsi"/>
          <w:color w:val="000000"/>
          <w:spacing w:val="14"/>
          <w:sz w:val="22"/>
          <w:szCs w:val="22"/>
          <w:lang w:val="en-US"/>
        </w:rPr>
        <w:t xml:space="preserve"> </w:t>
      </w:r>
      <w:r w:rsidRPr="00B47F8D">
        <w:rPr>
          <w:rFonts w:asciiTheme="minorHAnsi" w:hAnsiTheme="minorHAnsi" w:cstheme="minorHAnsi"/>
          <w:color w:val="000000"/>
          <w:spacing w:val="-7"/>
          <w:sz w:val="22"/>
          <w:szCs w:val="22"/>
          <w:lang w:val="en-US"/>
        </w:rPr>
        <w:t>e</w:t>
      </w:r>
      <w:r w:rsidRPr="00B47F8D">
        <w:rPr>
          <w:rFonts w:asciiTheme="minorHAnsi" w:hAnsiTheme="minorHAnsi" w:cstheme="minorHAnsi"/>
          <w:color w:val="000000"/>
          <w:spacing w:val="-6"/>
          <w:sz w:val="22"/>
          <w:szCs w:val="22"/>
          <w:lang w:val="en-US"/>
        </w:rPr>
        <w:t>v</w:t>
      </w:r>
      <w:r w:rsidRPr="00B47F8D">
        <w:rPr>
          <w:rFonts w:asciiTheme="minorHAnsi" w:hAnsiTheme="minorHAnsi" w:cstheme="minorHAnsi"/>
          <w:color w:val="000000"/>
          <w:sz w:val="22"/>
          <w:szCs w:val="22"/>
          <w:lang w:val="en-US"/>
        </w:rPr>
        <w:t>ents that</w:t>
      </w:r>
      <w:r w:rsidRPr="00B47F8D">
        <w:rPr>
          <w:rFonts w:asciiTheme="minorHAnsi" w:hAnsiTheme="minorHAnsi" w:cstheme="minorHAnsi"/>
          <w:color w:val="000000"/>
          <w:spacing w:val="39"/>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pacing w:val="29"/>
          <w:sz w:val="22"/>
          <w:szCs w:val="22"/>
          <w:lang w:val="en-US"/>
        </w:rPr>
        <w:t xml:space="preserve"> </w:t>
      </w:r>
      <w:r w:rsidRPr="00B47F8D">
        <w:rPr>
          <w:rFonts w:asciiTheme="minorHAnsi" w:hAnsiTheme="minorHAnsi" w:cstheme="minorHAnsi"/>
          <w:color w:val="000000"/>
          <w:sz w:val="22"/>
          <w:szCs w:val="22"/>
          <w:lang w:val="en-US"/>
        </w:rPr>
        <w:t>direct</w:t>
      </w:r>
      <w:r w:rsidRPr="00B47F8D">
        <w:rPr>
          <w:rFonts w:asciiTheme="minorHAnsi" w:hAnsiTheme="minorHAnsi" w:cstheme="minorHAnsi"/>
          <w:color w:val="000000"/>
          <w:spacing w:val="38"/>
          <w:sz w:val="22"/>
          <w:szCs w:val="22"/>
          <w:lang w:val="en-US"/>
        </w:rPr>
        <w:t xml:space="preserve"> </w:t>
      </w:r>
      <w:r w:rsidRPr="00B47F8D">
        <w:rPr>
          <w:rFonts w:asciiTheme="minorHAnsi" w:hAnsiTheme="minorHAnsi" w:cstheme="minorHAnsi"/>
          <w:color w:val="000000"/>
          <w:sz w:val="22"/>
          <w:szCs w:val="22"/>
          <w:lang w:val="en-US"/>
        </w:rPr>
        <w:t>or</w:t>
      </w:r>
      <w:r w:rsidRPr="00B47F8D">
        <w:rPr>
          <w:rFonts w:asciiTheme="minorHAnsi" w:hAnsiTheme="minorHAnsi" w:cstheme="minorHAnsi"/>
          <w:color w:val="000000"/>
          <w:spacing w:val="17"/>
          <w:sz w:val="22"/>
          <w:szCs w:val="22"/>
          <w:lang w:val="en-US"/>
        </w:rPr>
        <w:t xml:space="preserve"> </w:t>
      </w:r>
      <w:r w:rsidRPr="00B47F8D">
        <w:rPr>
          <w:rFonts w:asciiTheme="minorHAnsi" w:hAnsiTheme="minorHAnsi" w:cstheme="minorHAnsi"/>
          <w:color w:val="000000"/>
          <w:sz w:val="22"/>
          <w:szCs w:val="22"/>
          <w:lang w:val="en-US"/>
        </w:rPr>
        <w:t>indirect</w:t>
      </w:r>
      <w:r w:rsidRPr="00B47F8D">
        <w:rPr>
          <w:rFonts w:asciiTheme="minorHAnsi" w:hAnsiTheme="minorHAnsi" w:cstheme="minorHAnsi"/>
          <w:color w:val="000000"/>
          <w:spacing w:val="37"/>
          <w:sz w:val="22"/>
          <w:szCs w:val="22"/>
          <w:lang w:val="en-US"/>
        </w:rPr>
        <w:t xml:space="preserve"> </w:t>
      </w:r>
      <w:r w:rsidRPr="00B47F8D">
        <w:rPr>
          <w:rFonts w:asciiTheme="minorHAnsi" w:hAnsiTheme="minorHAnsi" w:cstheme="minorHAnsi"/>
          <w:color w:val="000000"/>
          <w:sz w:val="22"/>
          <w:szCs w:val="22"/>
          <w:lang w:val="en-US"/>
        </w:rPr>
        <w:t>impact</w:t>
      </w:r>
      <w:r w:rsidRPr="00B47F8D">
        <w:rPr>
          <w:rFonts w:asciiTheme="minorHAnsi" w:hAnsiTheme="minorHAnsi" w:cstheme="minorHAnsi"/>
          <w:color w:val="000000"/>
          <w:spacing w:val="45"/>
          <w:sz w:val="22"/>
          <w:szCs w:val="22"/>
          <w:lang w:val="en-US"/>
        </w:rPr>
        <w:t xml:space="preserve"> </w:t>
      </w:r>
      <w:r w:rsidRPr="00B47F8D">
        <w:rPr>
          <w:rFonts w:asciiTheme="minorHAnsi" w:hAnsiTheme="minorHAnsi" w:cstheme="minorHAnsi"/>
          <w:color w:val="000000"/>
          <w:sz w:val="22"/>
          <w:szCs w:val="22"/>
          <w:lang w:val="en-US"/>
        </w:rPr>
        <w:t>on</w:t>
      </w:r>
      <w:r w:rsidRPr="00B47F8D">
        <w:rPr>
          <w:rFonts w:asciiTheme="minorHAnsi" w:hAnsiTheme="minorHAnsi" w:cstheme="minorHAnsi"/>
          <w:color w:val="000000"/>
          <w:spacing w:val="27"/>
          <w:sz w:val="22"/>
          <w:szCs w:val="22"/>
          <w:lang w:val="en-US"/>
        </w:rPr>
        <w:t xml:space="preserve"> </w:t>
      </w:r>
      <w:r w:rsidRPr="00B47F8D">
        <w:rPr>
          <w:rFonts w:asciiTheme="minorHAnsi" w:hAnsiTheme="minorHAnsi" w:cstheme="minorHAnsi"/>
          <w:color w:val="000000"/>
          <w:sz w:val="22"/>
          <w:szCs w:val="22"/>
          <w:lang w:val="en-US"/>
        </w:rPr>
        <w:t>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w:t>
      </w:r>
      <w:r w:rsidRPr="00B47F8D">
        <w:rPr>
          <w:rFonts w:asciiTheme="minorHAnsi" w:hAnsiTheme="minorHAnsi" w:cstheme="minorHAnsi"/>
          <w:color w:val="000000"/>
          <w:spacing w:val="2"/>
          <w:sz w:val="22"/>
          <w:szCs w:val="22"/>
          <w:lang w:val="en-US"/>
        </w:rPr>
        <w:t xml:space="preserve"> </w:t>
      </w:r>
      <w:r w:rsidRPr="00B47F8D">
        <w:rPr>
          <w:rFonts w:asciiTheme="minorHAnsi" w:hAnsiTheme="minorHAnsi" w:cstheme="minorHAnsi"/>
          <w:color w:val="000000"/>
          <w:spacing w:val="-2"/>
          <w:sz w:val="22"/>
          <w:szCs w:val="22"/>
          <w:lang w:val="en-US"/>
        </w:rPr>
        <w:t>m</w:t>
      </w:r>
      <w:r w:rsidRPr="00B47F8D">
        <w:rPr>
          <w:rFonts w:asciiTheme="minorHAnsi" w:hAnsiTheme="minorHAnsi" w:cstheme="minorHAnsi"/>
          <w:color w:val="000000"/>
          <w:sz w:val="22"/>
          <w:szCs w:val="22"/>
          <w:lang w:val="en-US"/>
        </w:rPr>
        <w:t>ust</w:t>
      </w:r>
      <w:r w:rsidRPr="00B47F8D">
        <w:rPr>
          <w:rFonts w:asciiTheme="minorHAnsi" w:hAnsiTheme="minorHAnsi" w:cstheme="minorHAnsi"/>
          <w:color w:val="000000"/>
          <w:spacing w:val="46"/>
          <w:sz w:val="22"/>
          <w:szCs w:val="22"/>
          <w:lang w:val="en-US"/>
        </w:rPr>
        <w:t xml:space="preserve"> </w:t>
      </w:r>
      <w:r w:rsidRPr="00B47F8D">
        <w:rPr>
          <w:rFonts w:asciiTheme="minorHAnsi" w:hAnsiTheme="minorHAnsi" w:cstheme="minorHAnsi"/>
          <w:color w:val="000000"/>
          <w:sz w:val="22"/>
          <w:szCs w:val="22"/>
          <w:lang w:val="en-US"/>
        </w:rPr>
        <w:t>h</w:t>
      </w:r>
      <w:r w:rsidRPr="00B47F8D">
        <w:rPr>
          <w:rFonts w:asciiTheme="minorHAnsi" w:hAnsiTheme="minorHAnsi" w:cstheme="minorHAnsi"/>
          <w:color w:val="000000"/>
          <w:spacing w:val="-4"/>
          <w:sz w:val="22"/>
          <w:szCs w:val="22"/>
          <w:lang w:val="en-US"/>
        </w:rPr>
        <w:t>a</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 </w:t>
      </w:r>
      <w:r w:rsidRPr="00B47F8D">
        <w:rPr>
          <w:rFonts w:asciiTheme="minorHAnsi" w:hAnsiTheme="minorHAnsi" w:cstheme="minorHAnsi"/>
          <w:color w:val="000000"/>
          <w:spacing w:val="10"/>
          <w:sz w:val="22"/>
          <w:szCs w:val="22"/>
          <w:lang w:val="en-US"/>
        </w:rPr>
        <w:t>a</w:t>
      </w:r>
      <w:r w:rsidRPr="00B47F8D">
        <w:rPr>
          <w:rFonts w:asciiTheme="minorHAnsi" w:hAnsiTheme="minorHAnsi" w:cstheme="minorHAnsi"/>
          <w:color w:val="000000"/>
          <w:sz w:val="22"/>
          <w:szCs w:val="22"/>
          <w:lang w:val="en-US"/>
        </w:rPr>
        <w:t xml:space="preserve"> t</w:t>
      </w:r>
      <w:r w:rsidRPr="00B47F8D">
        <w:rPr>
          <w:rFonts w:asciiTheme="minorHAnsi" w:hAnsiTheme="minorHAnsi" w:cstheme="minorHAnsi"/>
          <w:color w:val="000000"/>
          <w:spacing w:val="-2"/>
          <w:sz w:val="22"/>
          <w:szCs w:val="22"/>
          <w:lang w:val="en-US"/>
        </w:rPr>
        <w:t>r</w:t>
      </w:r>
      <w:r w:rsidRPr="00B47F8D">
        <w:rPr>
          <w:rFonts w:asciiTheme="minorHAnsi" w:hAnsiTheme="minorHAnsi" w:cstheme="minorHAnsi"/>
          <w:color w:val="000000"/>
          <w:sz w:val="22"/>
          <w:szCs w:val="22"/>
          <w:lang w:val="en-US"/>
        </w:rPr>
        <w:t>affic management</w:t>
      </w:r>
      <w:r w:rsidRPr="00B47F8D">
        <w:rPr>
          <w:rFonts w:asciiTheme="minorHAnsi" w:hAnsiTheme="minorHAnsi" w:cstheme="minorHAnsi"/>
          <w:color w:val="000000"/>
          <w:spacing w:val="-1"/>
          <w:sz w:val="22"/>
          <w:szCs w:val="22"/>
          <w:lang w:val="en-US"/>
        </w:rPr>
        <w:t xml:space="preserve"> </w:t>
      </w:r>
      <w:r w:rsidRPr="00B47F8D">
        <w:rPr>
          <w:rFonts w:asciiTheme="minorHAnsi" w:hAnsiTheme="minorHAnsi" w:cstheme="minorHAnsi"/>
          <w:color w:val="000000"/>
          <w:sz w:val="22"/>
          <w:szCs w:val="22"/>
          <w:lang w:val="en-US"/>
        </w:rPr>
        <w:t>plan</w:t>
      </w:r>
      <w:r w:rsidRPr="00B47F8D">
        <w:rPr>
          <w:rFonts w:asciiTheme="minorHAnsi" w:hAnsiTheme="minorHAnsi" w:cstheme="minorHAnsi"/>
          <w:color w:val="000000"/>
          <w:spacing w:val="36"/>
          <w:sz w:val="22"/>
          <w:szCs w:val="22"/>
          <w:lang w:val="en-US"/>
        </w:rPr>
        <w:t xml:space="preserve"> </w:t>
      </w:r>
      <w:r w:rsidRPr="00B47F8D">
        <w:rPr>
          <w:rFonts w:asciiTheme="minorHAnsi" w:hAnsiTheme="minorHAnsi" w:cstheme="minorHAnsi"/>
          <w:color w:val="000000"/>
          <w:sz w:val="22"/>
          <w:szCs w:val="22"/>
          <w:lang w:val="en-US"/>
        </w:rPr>
        <w:t>in</w:t>
      </w:r>
      <w:r w:rsidRPr="00B47F8D">
        <w:rPr>
          <w:rFonts w:asciiTheme="minorHAnsi" w:hAnsiTheme="minorHAnsi" w:cstheme="minorHAnsi"/>
          <w:color w:val="000000"/>
          <w:spacing w:val="3"/>
          <w:sz w:val="22"/>
          <w:szCs w:val="22"/>
          <w:lang w:val="en-US"/>
        </w:rPr>
        <w:t xml:space="preserve"> </w:t>
      </w:r>
      <w:r w:rsidRPr="00B47F8D">
        <w:rPr>
          <w:rFonts w:asciiTheme="minorHAnsi" w:hAnsiTheme="minorHAnsi" w:cstheme="minorHAnsi"/>
          <w:color w:val="000000"/>
          <w:sz w:val="22"/>
          <w:szCs w:val="22"/>
          <w:lang w:val="en-US"/>
        </w:rPr>
        <w:t xml:space="preserve">place </w:t>
      </w:r>
      <w:r w:rsidRPr="00B47F8D">
        <w:rPr>
          <w:rFonts w:asciiTheme="minorHAnsi" w:hAnsiTheme="minorHAnsi" w:cstheme="minorHAnsi"/>
          <w:color w:val="000000"/>
          <w:spacing w:val="10"/>
          <w:sz w:val="22"/>
          <w:szCs w:val="22"/>
          <w:lang w:val="en-US"/>
        </w:rPr>
        <w:t>for</w:t>
      </w:r>
      <w:r w:rsidRPr="00B47F8D">
        <w:rPr>
          <w:rFonts w:asciiTheme="minorHAnsi" w:hAnsiTheme="minorHAnsi" w:cstheme="minorHAnsi"/>
          <w:color w:val="000000"/>
          <w:spacing w:val="6"/>
          <w:sz w:val="22"/>
          <w:szCs w:val="22"/>
          <w:lang w:val="en-US"/>
        </w:rPr>
        <w:t xml:space="preserve"> </w:t>
      </w:r>
      <w:r w:rsidRPr="00B47F8D">
        <w:rPr>
          <w:rFonts w:asciiTheme="minorHAnsi" w:hAnsiTheme="minorHAnsi" w:cstheme="minorHAnsi"/>
          <w:color w:val="000000"/>
          <w:sz w:val="22"/>
          <w:szCs w:val="22"/>
          <w:lang w:val="en-US"/>
        </w:rPr>
        <w:t>the</w:t>
      </w:r>
      <w:r w:rsidRPr="00B47F8D">
        <w:rPr>
          <w:rFonts w:asciiTheme="minorHAnsi" w:hAnsiTheme="minorHAnsi" w:cstheme="minorHAnsi"/>
          <w:color w:val="000000"/>
          <w:spacing w:val="23"/>
          <w:sz w:val="22"/>
          <w:szCs w:val="22"/>
          <w:lang w:val="en-US"/>
        </w:rPr>
        <w:t xml:space="preserve"> </w:t>
      </w:r>
      <w:r w:rsidRPr="00B47F8D">
        <w:rPr>
          <w:rFonts w:asciiTheme="minorHAnsi" w:hAnsiTheme="minorHAnsi" w:cstheme="minorHAnsi"/>
          <w:color w:val="000000"/>
          <w:spacing w:val="-6"/>
          <w:sz w:val="22"/>
          <w:szCs w:val="22"/>
          <w:lang w:val="en-US"/>
        </w:rPr>
        <w:t>e</w:t>
      </w:r>
      <w:r w:rsidRPr="00B47F8D">
        <w:rPr>
          <w:rFonts w:asciiTheme="minorHAnsi" w:hAnsiTheme="minorHAnsi" w:cstheme="minorHAnsi"/>
          <w:color w:val="000000"/>
          <w:spacing w:val="-5"/>
          <w:sz w:val="22"/>
          <w:szCs w:val="22"/>
          <w:lang w:val="en-US"/>
        </w:rPr>
        <w:t>v</w:t>
      </w:r>
      <w:r w:rsidRPr="00B47F8D">
        <w:rPr>
          <w:rFonts w:asciiTheme="minorHAnsi" w:hAnsiTheme="minorHAnsi" w:cstheme="minorHAnsi"/>
          <w:color w:val="000000"/>
          <w:sz w:val="22"/>
          <w:szCs w:val="22"/>
          <w:lang w:val="en-US"/>
        </w:rPr>
        <w:t xml:space="preserve">ent – this includes riding on </w:t>
      </w:r>
      <w:r w:rsidR="00486AE7" w:rsidRPr="00B47F8D">
        <w:rPr>
          <w:rFonts w:asciiTheme="minorHAnsi" w:hAnsiTheme="minorHAnsi" w:cstheme="minorHAnsi"/>
          <w:color w:val="000000"/>
          <w:sz w:val="22"/>
          <w:szCs w:val="22"/>
          <w:lang w:val="en-US"/>
        </w:rPr>
        <w:t xml:space="preserve">roads, </w:t>
      </w:r>
      <w:r w:rsidRPr="00B47F8D">
        <w:rPr>
          <w:rFonts w:asciiTheme="minorHAnsi" w:hAnsiTheme="minorHAnsi" w:cstheme="minorHAnsi"/>
          <w:color w:val="000000"/>
          <w:sz w:val="22"/>
          <w:szCs w:val="22"/>
          <w:lang w:val="en-US"/>
        </w:rPr>
        <w:t>road verges and/or crossing roads</w:t>
      </w:r>
      <w:r w:rsidR="003D7032">
        <w:rPr>
          <w:rFonts w:asciiTheme="minorHAnsi" w:hAnsiTheme="minorHAnsi" w:cstheme="minorHAnsi"/>
          <w:color w:val="000000"/>
          <w:sz w:val="22"/>
          <w:szCs w:val="22"/>
          <w:lang w:val="en-US"/>
        </w:rPr>
        <w:t>.  This includes all public roads regardless of their traffic volume.</w:t>
      </w:r>
    </w:p>
    <w:p w14:paraId="19689C1A" w14:textId="77777777" w:rsidR="007451EB" w:rsidRPr="00EE0351" w:rsidRDefault="007451EB" w:rsidP="007451EB">
      <w:pPr>
        <w:pStyle w:val="ListParagraph"/>
        <w:ind w:right="-613"/>
        <w:jc w:val="both"/>
        <w:rPr>
          <w:rFonts w:asciiTheme="minorHAnsi" w:hAnsiTheme="minorHAnsi" w:cstheme="minorHAnsi"/>
          <w:sz w:val="22"/>
          <w:szCs w:val="22"/>
        </w:rPr>
      </w:pPr>
    </w:p>
    <w:p w14:paraId="5D396344" w14:textId="77777777" w:rsidR="00EA0D77" w:rsidRPr="00CB37C0" w:rsidRDefault="009974C1" w:rsidP="00CB37C0">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An Incident Report Form must be completed for all horse related </w:t>
      </w:r>
      <w:r w:rsidR="00FE5F1C" w:rsidRPr="00EA0D77">
        <w:rPr>
          <w:rFonts w:asciiTheme="minorHAnsi" w:hAnsiTheme="minorHAnsi" w:cstheme="minorHAnsi"/>
          <w:sz w:val="22"/>
          <w:szCs w:val="22"/>
        </w:rPr>
        <w:t>in</w:t>
      </w:r>
      <w:r w:rsidRPr="00EA0D77">
        <w:rPr>
          <w:rFonts w:asciiTheme="minorHAnsi" w:hAnsiTheme="minorHAnsi" w:cstheme="minorHAnsi"/>
          <w:sz w:val="22"/>
          <w:szCs w:val="22"/>
        </w:rPr>
        <w:t xml:space="preserve">cidents. </w:t>
      </w:r>
      <w:r w:rsidRPr="00EA0D77">
        <w:rPr>
          <w:rFonts w:asciiTheme="minorHAnsi" w:hAnsiTheme="minorHAnsi" w:cstheme="minorHAnsi"/>
          <w:i/>
          <w:sz w:val="22"/>
          <w:szCs w:val="22"/>
        </w:rPr>
        <w:t xml:space="preserve">Form available on the website </w:t>
      </w:r>
      <w:r w:rsidR="00FE5F1C" w:rsidRPr="00EA0D77">
        <w:rPr>
          <w:rFonts w:asciiTheme="minorHAnsi" w:hAnsiTheme="minorHAnsi" w:cstheme="minorHAnsi"/>
          <w:i/>
          <w:sz w:val="22"/>
          <w:szCs w:val="22"/>
        </w:rPr>
        <w:t>Health</w:t>
      </w:r>
      <w:r w:rsidRPr="00EA0D77">
        <w:rPr>
          <w:rFonts w:asciiTheme="minorHAnsi" w:hAnsiTheme="minorHAnsi" w:cstheme="minorHAnsi"/>
          <w:i/>
          <w:sz w:val="22"/>
          <w:szCs w:val="22"/>
        </w:rPr>
        <w:t xml:space="preserve"> </w:t>
      </w:r>
      <w:r w:rsidR="003D7032" w:rsidRPr="00AE7D89">
        <w:rPr>
          <w:rFonts w:asciiTheme="minorHAnsi" w:hAnsiTheme="minorHAnsi" w:cstheme="minorHAnsi"/>
          <w:i/>
          <w:sz w:val="22"/>
          <w:szCs w:val="22"/>
        </w:rPr>
        <w:t>at</w:t>
      </w:r>
      <w:r w:rsidR="00532ED9" w:rsidRPr="00AE7D89">
        <w:rPr>
          <w:rFonts w:asciiTheme="minorHAnsi" w:hAnsiTheme="minorHAnsi" w:cstheme="minorHAnsi"/>
          <w:i/>
          <w:sz w:val="22"/>
          <w:szCs w:val="22"/>
        </w:rPr>
        <w:t xml:space="preserve">  </w:t>
      </w:r>
      <w:hyperlink r:id="rId13" w:history="1">
        <w:r w:rsidR="00CB37C0" w:rsidRPr="00AE7D89">
          <w:rPr>
            <w:rStyle w:val="Hyperlink"/>
            <w:rFonts w:asciiTheme="minorHAnsi" w:hAnsiTheme="minorHAnsi" w:cstheme="minorHAnsi"/>
            <w:i/>
            <w:sz w:val="22"/>
            <w:szCs w:val="22"/>
          </w:rPr>
          <w:t>https://www.nzequestrian.org.nz/safety/online-incident-report/</w:t>
        </w:r>
      </w:hyperlink>
      <w:r w:rsidR="003D7032">
        <w:rPr>
          <w:rFonts w:asciiTheme="minorHAnsi" w:hAnsiTheme="minorHAnsi" w:cstheme="minorHAnsi"/>
          <w:i/>
          <w:sz w:val="22"/>
          <w:szCs w:val="22"/>
        </w:rPr>
        <w:t xml:space="preserve">   This can be completed online or manually.</w:t>
      </w:r>
    </w:p>
    <w:p w14:paraId="7DA20F07" w14:textId="77777777" w:rsidR="00EA0D77" w:rsidRPr="00EA0D77" w:rsidRDefault="00EA0D77" w:rsidP="00EA0D77">
      <w:pPr>
        <w:pStyle w:val="ListParagraph"/>
        <w:rPr>
          <w:rFonts w:asciiTheme="minorHAnsi" w:hAnsiTheme="minorHAnsi" w:cstheme="minorHAnsi"/>
          <w:sz w:val="22"/>
          <w:szCs w:val="22"/>
        </w:rPr>
      </w:pPr>
    </w:p>
    <w:p w14:paraId="4D276BE4" w14:textId="77777777" w:rsidR="00EA0D77" w:rsidRPr="00EA0D77" w:rsidRDefault="007451EB"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Theme="minorHAnsi" w:hAnsiTheme="minorHAnsi" w:cstheme="minorHAnsi"/>
          <w:sz w:val="22"/>
          <w:szCs w:val="22"/>
        </w:rPr>
        <w:t xml:space="preserve">All events with overnight camping must have a secure perimeter fence. </w:t>
      </w:r>
    </w:p>
    <w:p w14:paraId="7C62D67A" w14:textId="77777777" w:rsidR="00EA0D77" w:rsidRPr="00EA0D77" w:rsidRDefault="00EA0D77" w:rsidP="00EA0D77">
      <w:pPr>
        <w:pStyle w:val="ListParagraph"/>
        <w:rPr>
          <w:rFonts w:ascii="Calibri" w:eastAsia="Calibri" w:hAnsi="Calibri"/>
          <w:sz w:val="22"/>
          <w:szCs w:val="22"/>
          <w:lang w:val="en-NZ"/>
        </w:rPr>
      </w:pPr>
    </w:p>
    <w:p w14:paraId="76CAFF8D" w14:textId="77777777" w:rsidR="00EA0D77" w:rsidRDefault="00EA0D77"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EA0D77">
        <w:rPr>
          <w:rFonts w:ascii="Calibri" w:eastAsia="Calibri" w:hAnsi="Calibri"/>
          <w:sz w:val="22"/>
          <w:szCs w:val="22"/>
          <w:lang w:val="en-NZ"/>
        </w:rPr>
        <w:lastRenderedPageBreak/>
        <w:t xml:space="preserve">Check Points: Radio operators </w:t>
      </w:r>
      <w:r>
        <w:rPr>
          <w:rFonts w:ascii="Calibri" w:eastAsia="Calibri" w:hAnsi="Calibri"/>
          <w:sz w:val="22"/>
          <w:szCs w:val="22"/>
          <w:lang w:val="en-NZ"/>
        </w:rPr>
        <w:t>must</w:t>
      </w:r>
      <w:r w:rsidRPr="00EA0D77">
        <w:rPr>
          <w:rFonts w:ascii="Calibri" w:eastAsia="Calibri" w:hAnsi="Calibri"/>
          <w:sz w:val="22"/>
          <w:szCs w:val="22"/>
          <w:lang w:val="en-NZ"/>
        </w:rPr>
        <w:t xml:space="preserve"> be placed at strategic points on the course</w:t>
      </w:r>
      <w:r>
        <w:rPr>
          <w:rFonts w:ascii="Calibri" w:eastAsia="Calibri" w:hAnsi="Calibri"/>
          <w:sz w:val="22"/>
          <w:szCs w:val="22"/>
          <w:lang w:val="en-NZ"/>
        </w:rPr>
        <w:t>. For safety purposes Check Points must have some way of getting a message to base.</w:t>
      </w:r>
    </w:p>
    <w:p w14:paraId="64BAC087" w14:textId="77777777" w:rsidR="00936863" w:rsidRPr="00936863" w:rsidRDefault="00936863" w:rsidP="00936863">
      <w:pPr>
        <w:pStyle w:val="ListParagraph"/>
        <w:rPr>
          <w:rFonts w:ascii="Calibri" w:eastAsia="Calibri" w:hAnsi="Calibri"/>
          <w:sz w:val="22"/>
          <w:szCs w:val="22"/>
          <w:lang w:val="en-NZ"/>
        </w:rPr>
      </w:pPr>
    </w:p>
    <w:p w14:paraId="6B78E211" w14:textId="77777777" w:rsidR="00936863" w:rsidRP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There must be an agreement in place with the venue/property owner as to the official take over times for the venue and who is responsible in case of emergency before the competition begins and after it finishes.</w:t>
      </w:r>
    </w:p>
    <w:p w14:paraId="17859D04" w14:textId="77777777" w:rsidR="00936863" w:rsidRPr="00936863" w:rsidRDefault="00936863" w:rsidP="00936863">
      <w:pPr>
        <w:pStyle w:val="ListParagraph"/>
        <w:rPr>
          <w:rFonts w:ascii="Calibri" w:eastAsia="Calibri" w:hAnsi="Calibri"/>
          <w:sz w:val="22"/>
          <w:szCs w:val="22"/>
          <w:lang w:val="en-NZ"/>
        </w:rPr>
      </w:pPr>
    </w:p>
    <w:p w14:paraId="7BE55939" w14:textId="77777777" w:rsidR="00936863"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events must comply with the ESNZ and ESNZ Endurance </w:t>
      </w:r>
      <w:r w:rsidR="00F81BE8" w:rsidRPr="00936863">
        <w:rPr>
          <w:rFonts w:asciiTheme="minorHAnsi" w:eastAsiaTheme="minorHAnsi" w:hAnsiTheme="minorHAnsi" w:cstheme="minorBidi"/>
          <w:sz w:val="22"/>
          <w:szCs w:val="22"/>
          <w:lang w:val="en-NZ"/>
        </w:rPr>
        <w:t>safety and medical rules</w:t>
      </w:r>
      <w:r w:rsidR="00F81BE8" w:rsidRPr="00F81BE8">
        <w:rPr>
          <w:rFonts w:asciiTheme="minorHAnsi" w:eastAsiaTheme="minorHAnsi" w:hAnsiTheme="minorHAnsi" w:cstheme="minorBidi"/>
          <w:sz w:val="22"/>
          <w:szCs w:val="22"/>
          <w:lang w:val="en-NZ"/>
        </w:rPr>
        <w:t>.</w:t>
      </w:r>
    </w:p>
    <w:p w14:paraId="289CD772" w14:textId="77777777" w:rsidR="00936863" w:rsidRPr="00936863" w:rsidRDefault="00936863" w:rsidP="00936863">
      <w:pPr>
        <w:pStyle w:val="ListParagraph"/>
        <w:rPr>
          <w:rFonts w:ascii="Calibri" w:eastAsia="Calibri" w:hAnsi="Calibri"/>
          <w:sz w:val="22"/>
          <w:szCs w:val="22"/>
          <w:lang w:val="en-NZ"/>
        </w:rPr>
      </w:pPr>
    </w:p>
    <w:p w14:paraId="2401EE15" w14:textId="77777777" w:rsidR="00936863" w:rsidRPr="00B716E6" w:rsidRDefault="00936863"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sidRPr="00936863">
        <w:rPr>
          <w:rFonts w:asciiTheme="minorHAnsi" w:eastAsiaTheme="minorHAnsi" w:hAnsiTheme="minorHAnsi" w:cstheme="minorBidi"/>
          <w:sz w:val="22"/>
          <w:szCs w:val="22"/>
          <w:lang w:val="en-NZ"/>
        </w:rPr>
        <w:t>A doctor or an ambulance manned by an Ambulance Officer must be available within 30 minutes of being called.</w:t>
      </w:r>
    </w:p>
    <w:p w14:paraId="791761E9" w14:textId="77777777" w:rsidR="00B716E6" w:rsidRPr="00B716E6" w:rsidRDefault="00B716E6" w:rsidP="00B716E6">
      <w:pPr>
        <w:pStyle w:val="ListParagraph"/>
        <w:rPr>
          <w:rFonts w:ascii="Calibri" w:eastAsia="Calibri" w:hAnsi="Calibri"/>
          <w:sz w:val="22"/>
          <w:szCs w:val="22"/>
          <w:lang w:val="en-NZ"/>
        </w:rPr>
      </w:pPr>
    </w:p>
    <w:p w14:paraId="11141006" w14:textId="77777777" w:rsidR="00B716E6" w:rsidRDefault="00B716E6" w:rsidP="00EA0D77">
      <w:pPr>
        <w:pStyle w:val="ListParagraph"/>
        <w:widowControl/>
        <w:numPr>
          <w:ilvl w:val="0"/>
          <w:numId w:val="9"/>
        </w:numPr>
        <w:tabs>
          <w:tab w:val="left" w:pos="993"/>
        </w:tabs>
        <w:spacing w:after="200" w:line="276" w:lineRule="auto"/>
        <w:ind w:right="-613"/>
        <w:jc w:val="both"/>
        <w:rPr>
          <w:rFonts w:ascii="Calibri" w:eastAsia="Calibri" w:hAnsi="Calibri"/>
          <w:sz w:val="22"/>
          <w:szCs w:val="22"/>
          <w:lang w:val="en-NZ"/>
        </w:rPr>
      </w:pPr>
      <w:r>
        <w:rPr>
          <w:rFonts w:ascii="Calibri" w:eastAsia="Calibri" w:hAnsi="Calibri"/>
          <w:sz w:val="22"/>
          <w:szCs w:val="22"/>
          <w:lang w:val="en-NZ"/>
        </w:rPr>
        <w:t xml:space="preserve">All riders should provide a phone number of who to contact in case of an </w:t>
      </w:r>
      <w:r w:rsidR="00DC7E0F">
        <w:rPr>
          <w:rFonts w:ascii="Calibri" w:eastAsia="Calibri" w:hAnsi="Calibri"/>
          <w:sz w:val="22"/>
          <w:szCs w:val="22"/>
          <w:lang w:val="en-NZ"/>
        </w:rPr>
        <w:t>emergency</w:t>
      </w:r>
      <w:r>
        <w:rPr>
          <w:rFonts w:ascii="Calibri" w:eastAsia="Calibri" w:hAnsi="Calibri"/>
          <w:sz w:val="22"/>
          <w:szCs w:val="22"/>
          <w:lang w:val="en-NZ"/>
        </w:rPr>
        <w:t>.</w:t>
      </w:r>
    </w:p>
    <w:p w14:paraId="49B76AB4" w14:textId="77777777" w:rsidR="00054A71" w:rsidRDefault="00054A71" w:rsidP="00054A71">
      <w:pPr>
        <w:pStyle w:val="ListParagraph"/>
        <w:rPr>
          <w:rFonts w:ascii="Calibri" w:eastAsia="Calibri" w:hAnsi="Calibri"/>
          <w:sz w:val="22"/>
          <w:szCs w:val="22"/>
          <w:lang w:val="en-NZ"/>
        </w:rPr>
      </w:pPr>
    </w:p>
    <w:p w14:paraId="1C8561E5" w14:textId="77777777" w:rsidR="00624D63" w:rsidRPr="00054A71" w:rsidRDefault="00624D63" w:rsidP="00054A71">
      <w:pPr>
        <w:pStyle w:val="ListParagraph"/>
        <w:rPr>
          <w:rFonts w:ascii="Calibri" w:eastAsia="Calibri" w:hAnsi="Calibri"/>
          <w:sz w:val="22"/>
          <w:szCs w:val="22"/>
          <w:lang w:val="en-NZ"/>
        </w:rPr>
      </w:pPr>
    </w:p>
    <w:p w14:paraId="44095440" w14:textId="77777777" w:rsidR="003E5D3F" w:rsidRPr="002A32C7" w:rsidRDefault="0042659E" w:rsidP="002A32C7">
      <w:pPr>
        <w:widowControl/>
        <w:spacing w:after="200" w:line="276" w:lineRule="auto"/>
        <w:contextualSpacing/>
        <w:rPr>
          <w:rFonts w:ascii="Calibri" w:eastAsia="Calibri" w:hAnsi="Calibri"/>
          <w:b/>
          <w:sz w:val="24"/>
          <w:szCs w:val="24"/>
          <w:lang w:val="en-NZ"/>
        </w:rPr>
      </w:pPr>
      <w:r w:rsidRPr="002A32C7">
        <w:rPr>
          <w:rFonts w:ascii="Calibri" w:eastAsia="Calibri" w:hAnsi="Calibri"/>
          <w:b/>
          <w:sz w:val="24"/>
          <w:szCs w:val="24"/>
          <w:lang w:val="en-NZ"/>
        </w:rPr>
        <w:t>Insurance</w:t>
      </w:r>
      <w:r w:rsidR="003E5D3F" w:rsidRPr="002A32C7">
        <w:rPr>
          <w:rFonts w:ascii="Calibri" w:eastAsia="Calibri" w:hAnsi="Calibri"/>
          <w:b/>
          <w:sz w:val="24"/>
          <w:szCs w:val="24"/>
          <w:lang w:val="en-NZ"/>
        </w:rPr>
        <w:t>:</w:t>
      </w:r>
    </w:p>
    <w:p w14:paraId="34F1EEB9" w14:textId="77777777" w:rsidR="002A32C7" w:rsidRDefault="003E5D3F" w:rsidP="002A32C7">
      <w:pPr>
        <w:widowControl/>
        <w:spacing w:after="200" w:line="276" w:lineRule="auto"/>
        <w:ind w:left="720"/>
        <w:contextualSpacing/>
        <w:rPr>
          <w:rFonts w:ascii="Calibri" w:eastAsia="Calibri" w:hAnsi="Calibri"/>
          <w:b/>
          <w:sz w:val="24"/>
          <w:szCs w:val="24"/>
          <w:lang w:val="en-NZ"/>
        </w:rPr>
      </w:pPr>
      <w:r w:rsidRPr="00EE0351">
        <w:rPr>
          <w:rFonts w:ascii="Calibri" w:eastAsia="Calibri" w:hAnsi="Calibri"/>
          <w:sz w:val="22"/>
          <w:szCs w:val="22"/>
          <w:lang w:val="en-NZ"/>
        </w:rPr>
        <w:t xml:space="preserve">Insurance: The Organising </w:t>
      </w:r>
      <w:r>
        <w:rPr>
          <w:rFonts w:ascii="Calibri" w:eastAsia="Calibri" w:hAnsi="Calibri"/>
          <w:sz w:val="22"/>
          <w:szCs w:val="22"/>
          <w:lang w:val="en-NZ"/>
        </w:rPr>
        <w:t xml:space="preserve">Committee/Club is </w:t>
      </w:r>
      <w:r w:rsidRPr="00EE0351">
        <w:rPr>
          <w:rFonts w:ascii="Calibri" w:eastAsia="Calibri" w:hAnsi="Calibri"/>
          <w:sz w:val="22"/>
          <w:szCs w:val="22"/>
          <w:lang w:val="en-NZ"/>
        </w:rPr>
        <w:t xml:space="preserve">affiliated to ESNZ Endurance, a discipline of Equestrian Sports NZ who has Public Liability Insurance of $5,000,000. </w:t>
      </w:r>
      <w:r>
        <w:rPr>
          <w:rFonts w:ascii="Calibri" w:eastAsia="Calibri" w:hAnsi="Calibri"/>
          <w:sz w:val="22"/>
          <w:szCs w:val="22"/>
          <w:lang w:val="en-NZ"/>
        </w:rPr>
        <w:t xml:space="preserve"> </w:t>
      </w:r>
      <w:r w:rsidRPr="00EE0351">
        <w:rPr>
          <w:rFonts w:ascii="Calibri" w:eastAsia="Calibri" w:hAnsi="Calibri"/>
          <w:sz w:val="22"/>
          <w:szCs w:val="22"/>
          <w:lang w:val="en-NZ"/>
        </w:rPr>
        <w:t>All competitors</w:t>
      </w:r>
      <w:r w:rsidR="00624D63">
        <w:rPr>
          <w:rFonts w:ascii="Calibri" w:eastAsia="Calibri" w:hAnsi="Calibri"/>
          <w:sz w:val="22"/>
          <w:szCs w:val="22"/>
          <w:lang w:val="en-NZ"/>
        </w:rPr>
        <w:t xml:space="preserve"> </w:t>
      </w:r>
      <w:r w:rsidR="00671929">
        <w:rPr>
          <w:rFonts w:ascii="Calibri" w:eastAsia="Calibri" w:hAnsi="Calibri"/>
          <w:sz w:val="22"/>
          <w:szCs w:val="22"/>
          <w:lang w:val="en-NZ"/>
        </w:rPr>
        <w:t xml:space="preserve">must </w:t>
      </w:r>
      <w:r w:rsidR="00671929" w:rsidRPr="00EE0351">
        <w:rPr>
          <w:rFonts w:ascii="Calibri" w:eastAsia="Calibri" w:hAnsi="Calibri"/>
          <w:sz w:val="22"/>
          <w:szCs w:val="22"/>
          <w:lang w:val="en-NZ"/>
        </w:rPr>
        <w:t>meet</w:t>
      </w:r>
      <w:r>
        <w:rPr>
          <w:rFonts w:ascii="Calibri" w:eastAsia="Calibri" w:hAnsi="Calibri"/>
          <w:sz w:val="22"/>
          <w:szCs w:val="22"/>
          <w:lang w:val="en-NZ"/>
        </w:rPr>
        <w:t xml:space="preserve"> the ESNZ and ESNZ Endurance membership requirements.</w:t>
      </w:r>
      <w:r w:rsidR="002A32C7">
        <w:rPr>
          <w:rFonts w:ascii="Calibri" w:eastAsia="Calibri" w:hAnsi="Calibri"/>
          <w:b/>
          <w:sz w:val="24"/>
          <w:szCs w:val="24"/>
          <w:lang w:val="en-NZ"/>
        </w:rPr>
        <w:t xml:space="preserve"> </w:t>
      </w:r>
    </w:p>
    <w:p w14:paraId="405FF005" w14:textId="77777777" w:rsidR="002A32C7" w:rsidRDefault="002A32C7" w:rsidP="002A32C7">
      <w:pPr>
        <w:widowControl/>
        <w:spacing w:after="200" w:line="276" w:lineRule="auto"/>
        <w:ind w:left="720"/>
        <w:contextualSpacing/>
        <w:rPr>
          <w:rFonts w:ascii="Calibri" w:eastAsia="Calibri" w:hAnsi="Calibri"/>
          <w:b/>
          <w:sz w:val="24"/>
          <w:szCs w:val="24"/>
          <w:lang w:val="en-NZ"/>
        </w:rPr>
      </w:pPr>
    </w:p>
    <w:p w14:paraId="3B87CE3A" w14:textId="77777777" w:rsidR="00624D63" w:rsidRDefault="00624D63" w:rsidP="002A32C7">
      <w:pPr>
        <w:widowControl/>
        <w:spacing w:after="200" w:line="276" w:lineRule="auto"/>
        <w:ind w:left="720"/>
        <w:contextualSpacing/>
        <w:rPr>
          <w:rFonts w:ascii="Calibri" w:eastAsia="Calibri" w:hAnsi="Calibri"/>
          <w:b/>
          <w:sz w:val="24"/>
          <w:szCs w:val="24"/>
          <w:lang w:val="en-NZ"/>
        </w:rPr>
      </w:pPr>
    </w:p>
    <w:p w14:paraId="63FF5BD0" w14:textId="77777777" w:rsidR="003E5D3F" w:rsidRPr="002A32C7" w:rsidRDefault="002A32C7" w:rsidP="002A32C7">
      <w:pPr>
        <w:widowControl/>
        <w:spacing w:after="200" w:line="276" w:lineRule="auto"/>
        <w:contextualSpacing/>
        <w:rPr>
          <w:rFonts w:ascii="Calibri" w:eastAsia="Calibri" w:hAnsi="Calibri"/>
          <w:b/>
          <w:sz w:val="22"/>
          <w:szCs w:val="22"/>
          <w:lang w:val="en-NZ"/>
        </w:rPr>
      </w:pPr>
      <w:r>
        <w:rPr>
          <w:rFonts w:ascii="Calibri" w:eastAsia="Calibri" w:hAnsi="Calibri"/>
          <w:b/>
          <w:sz w:val="24"/>
          <w:szCs w:val="24"/>
          <w:lang w:val="en-NZ"/>
        </w:rPr>
        <w:t>C</w:t>
      </w:r>
      <w:r w:rsidR="003E5D3F" w:rsidRPr="001F45D3">
        <w:rPr>
          <w:rFonts w:ascii="Calibri" w:eastAsia="Calibri" w:hAnsi="Calibri"/>
          <w:b/>
          <w:sz w:val="24"/>
          <w:szCs w:val="24"/>
          <w:lang w:val="en-NZ"/>
        </w:rPr>
        <w:t>risis Management Procedure Plan</w:t>
      </w:r>
    </w:p>
    <w:p w14:paraId="5672251C" w14:textId="77777777" w:rsidR="003E5D3F" w:rsidRDefault="003E5D3F" w:rsidP="003E5D3F">
      <w:pPr>
        <w:widowControl/>
        <w:ind w:left="720"/>
        <w:rPr>
          <w:rFonts w:ascii="Calibri" w:eastAsia="Calibri" w:hAnsi="Calibri"/>
          <w:sz w:val="24"/>
          <w:szCs w:val="24"/>
          <w:lang w:val="en-NZ"/>
        </w:rPr>
      </w:pPr>
      <w:r w:rsidRPr="001F45D3">
        <w:rPr>
          <w:rFonts w:ascii="Calibri" w:eastAsia="Calibri" w:hAnsi="Calibri"/>
          <w:sz w:val="24"/>
          <w:szCs w:val="24"/>
          <w:lang w:val="en-NZ"/>
        </w:rPr>
        <w:t xml:space="preserve">A Crisis Management Procedure Plan </w:t>
      </w:r>
      <w:r w:rsidR="005F3270">
        <w:rPr>
          <w:rFonts w:ascii="Calibri" w:eastAsia="Calibri" w:hAnsi="Calibri"/>
          <w:sz w:val="24"/>
          <w:szCs w:val="24"/>
          <w:lang w:val="en-NZ"/>
        </w:rPr>
        <w:t xml:space="preserve">must be </w:t>
      </w:r>
      <w:proofErr w:type="gramStart"/>
      <w:r w:rsidR="005F3270">
        <w:rPr>
          <w:rFonts w:ascii="Calibri" w:eastAsia="Calibri" w:hAnsi="Calibri"/>
          <w:sz w:val="24"/>
          <w:szCs w:val="24"/>
          <w:lang w:val="en-NZ"/>
        </w:rPr>
        <w:t>completed</w:t>
      </w:r>
      <w:proofErr w:type="gramEnd"/>
      <w:r w:rsidR="00B75D67">
        <w:rPr>
          <w:rFonts w:ascii="Calibri" w:eastAsia="Calibri" w:hAnsi="Calibri"/>
          <w:sz w:val="24"/>
          <w:szCs w:val="24"/>
          <w:lang w:val="en-NZ"/>
        </w:rPr>
        <w:t xml:space="preserve"> and a </w:t>
      </w:r>
      <w:r w:rsidR="00F04EAB">
        <w:rPr>
          <w:rFonts w:ascii="Calibri" w:eastAsia="Calibri" w:hAnsi="Calibri"/>
          <w:sz w:val="24"/>
          <w:szCs w:val="24"/>
          <w:lang w:val="en-NZ"/>
        </w:rPr>
        <w:t>copy be</w:t>
      </w:r>
      <w:r w:rsidR="00B75D67">
        <w:rPr>
          <w:rFonts w:ascii="Calibri" w:eastAsia="Calibri" w:hAnsi="Calibri"/>
          <w:sz w:val="24"/>
          <w:szCs w:val="24"/>
          <w:lang w:val="en-NZ"/>
        </w:rPr>
        <w:t xml:space="preserve"> available at the event</w:t>
      </w:r>
      <w:r w:rsidR="005F3270">
        <w:rPr>
          <w:rFonts w:ascii="Calibri" w:eastAsia="Calibri" w:hAnsi="Calibri"/>
          <w:sz w:val="24"/>
          <w:szCs w:val="24"/>
          <w:lang w:val="en-NZ"/>
        </w:rPr>
        <w:t xml:space="preserve">.   Template available at </w:t>
      </w:r>
    </w:p>
    <w:p w14:paraId="7406883F" w14:textId="77777777" w:rsidR="005F3270" w:rsidRPr="00AE7D89" w:rsidRDefault="005F3270" w:rsidP="003E5D3F">
      <w:pPr>
        <w:widowControl/>
        <w:ind w:left="720"/>
        <w:rPr>
          <w:rFonts w:ascii="Calibri" w:eastAsia="Calibri" w:hAnsi="Calibri"/>
          <w:sz w:val="24"/>
          <w:szCs w:val="24"/>
          <w:lang w:val="en-NZ"/>
        </w:rPr>
      </w:pPr>
      <w:r>
        <w:rPr>
          <w:rFonts w:ascii="Calibri" w:eastAsia="Calibri" w:hAnsi="Calibri"/>
          <w:sz w:val="24"/>
          <w:szCs w:val="24"/>
          <w:lang w:val="en-NZ"/>
        </w:rPr>
        <w:tab/>
      </w:r>
      <w:hyperlink r:id="rId14" w:history="1">
        <w:r w:rsidRPr="00AE7D89">
          <w:rPr>
            <w:rStyle w:val="Hyperlink"/>
            <w:rFonts w:ascii="Calibri" w:eastAsia="Calibri" w:hAnsi="Calibri"/>
            <w:sz w:val="24"/>
            <w:szCs w:val="24"/>
            <w:lang w:val="en-NZ"/>
          </w:rPr>
          <w:t>https://www.nzequestrian.org.nz/safety/resourcestemplates-for-area-groupsocs/</w:t>
        </w:r>
      </w:hyperlink>
    </w:p>
    <w:p w14:paraId="39A5DA5D" w14:textId="77777777" w:rsidR="00624D63"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2AB6F6D5" w14:textId="77777777" w:rsidR="003E5D3F" w:rsidRPr="00AE7D89" w:rsidRDefault="003E5D3F" w:rsidP="003E5D3F">
      <w:pPr>
        <w:widowControl/>
        <w:rPr>
          <w:rFonts w:ascii="Calibri" w:eastAsia="Calibri" w:hAnsi="Calibri"/>
          <w:sz w:val="24"/>
          <w:szCs w:val="24"/>
          <w:lang w:val="en-NZ"/>
        </w:rPr>
      </w:pPr>
      <w:r w:rsidRPr="00AE7D89">
        <w:rPr>
          <w:rFonts w:ascii="Calibri" w:eastAsia="Calibri" w:hAnsi="Calibri"/>
          <w:sz w:val="24"/>
          <w:szCs w:val="24"/>
          <w:lang w:val="en-NZ"/>
        </w:rPr>
        <w:t xml:space="preserve">  </w:t>
      </w:r>
    </w:p>
    <w:p w14:paraId="48280313" w14:textId="77777777" w:rsidR="003E5D3F" w:rsidRPr="00AE7D89" w:rsidRDefault="003E5D3F" w:rsidP="002A32C7">
      <w:pPr>
        <w:widowControl/>
        <w:spacing w:after="200" w:line="276" w:lineRule="auto"/>
        <w:contextualSpacing/>
        <w:rPr>
          <w:rFonts w:ascii="Calibri" w:eastAsia="Calibri" w:hAnsi="Calibri"/>
          <w:b/>
          <w:sz w:val="24"/>
          <w:szCs w:val="24"/>
          <w:lang w:val="en-NZ"/>
        </w:rPr>
      </w:pPr>
      <w:r w:rsidRPr="00AE7D89">
        <w:rPr>
          <w:rFonts w:ascii="Calibri" w:eastAsia="Calibri" w:hAnsi="Calibri"/>
          <w:b/>
          <w:sz w:val="24"/>
          <w:szCs w:val="24"/>
          <w:lang w:val="en-NZ"/>
        </w:rPr>
        <w:t>Organising Committee Guidelines</w:t>
      </w:r>
    </w:p>
    <w:p w14:paraId="420AC47F" w14:textId="77777777" w:rsidR="003E5D3F" w:rsidRPr="00AE7D89" w:rsidRDefault="003E5D3F"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 xml:space="preserve">The Organising Committee Guidelines Checklist </w:t>
      </w:r>
      <w:r w:rsidR="005F3270" w:rsidRPr="00AE7D89">
        <w:rPr>
          <w:rFonts w:ascii="Calibri" w:eastAsia="Calibri" w:hAnsi="Calibri"/>
          <w:sz w:val="24"/>
          <w:szCs w:val="24"/>
          <w:lang w:val="en-NZ"/>
        </w:rPr>
        <w:t>must be</w:t>
      </w:r>
      <w:r w:rsidRPr="00AE7D89">
        <w:rPr>
          <w:rFonts w:ascii="Calibri" w:eastAsia="Calibri" w:hAnsi="Calibri"/>
          <w:sz w:val="24"/>
          <w:szCs w:val="24"/>
          <w:lang w:val="en-NZ"/>
        </w:rPr>
        <w:t xml:space="preserve"> completed </w:t>
      </w:r>
      <w:r w:rsidR="002A32C7" w:rsidRPr="00AE7D89">
        <w:rPr>
          <w:rFonts w:ascii="Calibri" w:eastAsia="Calibri" w:hAnsi="Calibri"/>
          <w:sz w:val="24"/>
          <w:szCs w:val="24"/>
          <w:lang w:val="en-NZ"/>
        </w:rPr>
        <w:t>by the</w:t>
      </w:r>
      <w:r w:rsidRPr="00AE7D89">
        <w:rPr>
          <w:rFonts w:ascii="Calibri" w:eastAsia="Calibri" w:hAnsi="Calibri"/>
          <w:sz w:val="24"/>
          <w:szCs w:val="24"/>
          <w:lang w:val="en-NZ"/>
        </w:rPr>
        <w:t xml:space="preserve"> President of the Organising Committee.</w:t>
      </w:r>
      <w:r w:rsidR="005F3270" w:rsidRPr="00AE7D89">
        <w:rPr>
          <w:rFonts w:ascii="Calibri" w:eastAsia="Calibri" w:hAnsi="Calibri"/>
          <w:sz w:val="24"/>
          <w:szCs w:val="24"/>
          <w:lang w:val="en-NZ"/>
        </w:rPr>
        <w:t xml:space="preserve">  Template available at</w:t>
      </w:r>
    </w:p>
    <w:p w14:paraId="322118C0" w14:textId="77777777" w:rsidR="005F3270" w:rsidRDefault="005F3270" w:rsidP="003E5D3F">
      <w:pPr>
        <w:widowControl/>
        <w:ind w:left="720"/>
        <w:rPr>
          <w:rFonts w:ascii="Calibri" w:eastAsia="Calibri" w:hAnsi="Calibri"/>
          <w:sz w:val="24"/>
          <w:szCs w:val="24"/>
          <w:lang w:val="en-NZ"/>
        </w:rPr>
      </w:pPr>
      <w:r w:rsidRPr="00AE7D89">
        <w:rPr>
          <w:rFonts w:ascii="Calibri" w:eastAsia="Calibri" w:hAnsi="Calibri"/>
          <w:sz w:val="24"/>
          <w:szCs w:val="24"/>
          <w:lang w:val="en-NZ"/>
        </w:rPr>
        <w:tab/>
      </w:r>
      <w:hyperlink r:id="rId15" w:history="1">
        <w:r w:rsidRPr="00AE7D89">
          <w:rPr>
            <w:rStyle w:val="Hyperlink"/>
            <w:rFonts w:ascii="Calibri" w:eastAsia="Calibri" w:hAnsi="Calibri"/>
            <w:sz w:val="24"/>
            <w:szCs w:val="24"/>
            <w:lang w:val="en-NZ"/>
          </w:rPr>
          <w:t>https://www.nzequestrian.org.nz/safety/resourcestemplates-for-area-groupsocs/</w:t>
        </w:r>
      </w:hyperlink>
    </w:p>
    <w:p w14:paraId="3ABF44B5" w14:textId="77777777" w:rsidR="001F45D3" w:rsidRDefault="001F45D3" w:rsidP="001F45D3">
      <w:pPr>
        <w:widowControl/>
        <w:ind w:left="1080"/>
        <w:contextualSpacing/>
        <w:rPr>
          <w:rFonts w:ascii="Calibri" w:eastAsia="Calibri" w:hAnsi="Calibri"/>
          <w:b/>
          <w:sz w:val="22"/>
          <w:szCs w:val="22"/>
          <w:lang w:val="en-NZ"/>
        </w:rPr>
      </w:pPr>
    </w:p>
    <w:p w14:paraId="56BBAE1E" w14:textId="77777777" w:rsidR="00215DCD" w:rsidRDefault="00215DCD" w:rsidP="001F45D3">
      <w:pPr>
        <w:widowControl/>
        <w:ind w:left="1080"/>
        <w:contextualSpacing/>
        <w:rPr>
          <w:rFonts w:ascii="Calibri" w:eastAsia="Calibri" w:hAnsi="Calibri"/>
          <w:b/>
          <w:sz w:val="22"/>
          <w:szCs w:val="22"/>
          <w:lang w:val="en-NZ"/>
        </w:rPr>
      </w:pPr>
    </w:p>
    <w:p w14:paraId="791390FB" w14:textId="77777777" w:rsidR="001F45D3" w:rsidRPr="001F45D3" w:rsidRDefault="001F45D3" w:rsidP="002A32C7">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Hazard Management:</w:t>
      </w:r>
    </w:p>
    <w:p w14:paraId="7EADF673" w14:textId="77777777" w:rsidR="001F45D3" w:rsidRPr="001F45D3" w:rsidRDefault="001F45D3" w:rsidP="001F45D3">
      <w:pPr>
        <w:widowControl/>
        <w:ind w:left="720"/>
        <w:contextualSpacing/>
        <w:rPr>
          <w:rFonts w:ascii="Calibri" w:eastAsia="Calibri" w:hAnsi="Calibri"/>
          <w:b/>
          <w:sz w:val="24"/>
          <w:szCs w:val="24"/>
          <w:lang w:val="en-NZ"/>
        </w:rPr>
      </w:pPr>
      <w:r w:rsidRPr="001F45D3">
        <w:rPr>
          <w:rFonts w:ascii="Calibri" w:eastAsia="Calibri" w:hAnsi="Calibri"/>
          <w:b/>
          <w:sz w:val="24"/>
          <w:szCs w:val="24"/>
          <w:lang w:val="en-NZ"/>
        </w:rPr>
        <w:t xml:space="preserve">Based on the following Risk Assessment Format, </w:t>
      </w:r>
      <w:r w:rsidR="00E32460">
        <w:rPr>
          <w:rFonts w:ascii="Calibri" w:eastAsia="Calibri" w:hAnsi="Calibri"/>
          <w:b/>
          <w:sz w:val="24"/>
          <w:szCs w:val="24"/>
          <w:lang w:val="en-NZ"/>
        </w:rPr>
        <w:t xml:space="preserve">this </w:t>
      </w:r>
      <w:r w:rsidR="002A32C7">
        <w:rPr>
          <w:rFonts w:ascii="Calibri" w:eastAsia="Calibri" w:hAnsi="Calibri"/>
          <w:b/>
          <w:sz w:val="24"/>
          <w:szCs w:val="24"/>
          <w:lang w:val="en-NZ"/>
        </w:rPr>
        <w:t xml:space="preserve">event </w:t>
      </w:r>
      <w:r w:rsidR="002A32C7" w:rsidRPr="001F45D3">
        <w:rPr>
          <w:rFonts w:ascii="Calibri" w:eastAsia="Calibri" w:hAnsi="Calibri"/>
          <w:b/>
          <w:sz w:val="24"/>
          <w:szCs w:val="24"/>
          <w:lang w:val="en-NZ"/>
        </w:rPr>
        <w:t>has</w:t>
      </w:r>
      <w:r w:rsidRPr="001F45D3">
        <w:rPr>
          <w:rFonts w:ascii="Calibri" w:eastAsia="Calibri" w:hAnsi="Calibri"/>
          <w:b/>
          <w:sz w:val="24"/>
          <w:szCs w:val="24"/>
          <w:lang w:val="en-NZ"/>
        </w:rPr>
        <w:t xml:space="preserve"> assessed accordingly.</w:t>
      </w:r>
    </w:p>
    <w:p w14:paraId="72D490FC" w14:textId="77777777" w:rsidR="001F45D3" w:rsidRPr="001F45D3" w:rsidRDefault="001F45D3" w:rsidP="001F45D3">
      <w:pPr>
        <w:widowControl/>
        <w:ind w:left="720"/>
        <w:contextualSpacing/>
        <w:rPr>
          <w:rFonts w:ascii="Calibri" w:eastAsia="Calibri" w:hAnsi="Calibri"/>
          <w:b/>
          <w:sz w:val="24"/>
          <w:szCs w:val="24"/>
          <w:lang w:val="en-NZ"/>
        </w:rPr>
      </w:pPr>
    </w:p>
    <w:tbl>
      <w:tblPr>
        <w:tblW w:w="10792"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407"/>
        <w:gridCol w:w="961"/>
        <w:gridCol w:w="51"/>
        <w:gridCol w:w="1367"/>
        <w:gridCol w:w="1184"/>
        <w:gridCol w:w="375"/>
        <w:gridCol w:w="1984"/>
        <w:gridCol w:w="142"/>
        <w:gridCol w:w="476"/>
        <w:gridCol w:w="567"/>
        <w:gridCol w:w="709"/>
        <w:gridCol w:w="393"/>
        <w:gridCol w:w="265"/>
        <w:gridCol w:w="545"/>
        <w:gridCol w:w="10"/>
        <w:gridCol w:w="295"/>
        <w:gridCol w:w="51"/>
        <w:gridCol w:w="274"/>
        <w:gridCol w:w="720"/>
      </w:tblGrid>
      <w:tr w:rsidR="001F45D3" w:rsidRPr="001F45D3" w14:paraId="40660980" w14:textId="77777777" w:rsidTr="00624D63">
        <w:tc>
          <w:tcPr>
            <w:tcW w:w="6487" w:type="dxa"/>
            <w:gridSpan w:val="9"/>
            <w:tcBorders>
              <w:top w:val="double" w:sz="4" w:space="0" w:color="auto"/>
              <w:left w:val="double" w:sz="4" w:space="0" w:color="auto"/>
              <w:right w:val="double" w:sz="4" w:space="0" w:color="auto"/>
            </w:tcBorders>
            <w:shd w:val="clear" w:color="auto" w:fill="auto"/>
          </w:tcPr>
          <w:p w14:paraId="5FCB1373"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Likelihood </w:t>
            </w:r>
            <w:r w:rsidRPr="001F45D3">
              <w:rPr>
                <w:rFonts w:ascii="Calibri" w:eastAsia="Calibri" w:hAnsi="Calibri"/>
                <w:b/>
                <w:sz w:val="12"/>
                <w:szCs w:val="12"/>
                <w:lang w:val="en-NZ"/>
              </w:rPr>
              <w:t>–</w:t>
            </w:r>
            <w:r w:rsidRPr="001F45D3">
              <w:rPr>
                <w:rFonts w:ascii="Calibri" w:eastAsia="Calibri" w:hAnsi="Calibri"/>
                <w:sz w:val="12"/>
                <w:szCs w:val="12"/>
                <w:lang w:val="en-NZ"/>
              </w:rPr>
              <w:t xml:space="preserve"> how likely is it that the hazard or event will occur &amp; the result in impact? (Use your judgement &amp; experienced knowledge of the hazard or event to assess, include the history of the occurrence resulting in harm or damage.)</w:t>
            </w:r>
          </w:p>
        </w:tc>
        <w:tc>
          <w:tcPr>
            <w:tcW w:w="476" w:type="dxa"/>
            <w:tcBorders>
              <w:top w:val="double" w:sz="4" w:space="0" w:color="auto"/>
              <w:left w:val="double" w:sz="4" w:space="0" w:color="auto"/>
              <w:bottom w:val="double" w:sz="4" w:space="0" w:color="auto"/>
              <w:right w:val="double" w:sz="4" w:space="0" w:color="auto"/>
            </w:tcBorders>
            <w:shd w:val="clear" w:color="auto" w:fill="auto"/>
            <w:vAlign w:val="center"/>
          </w:tcPr>
          <w:p w14:paraId="0CB5FF04"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2489" w:type="dxa"/>
            <w:gridSpan w:val="6"/>
            <w:tcBorders>
              <w:top w:val="double" w:sz="4" w:space="0" w:color="auto"/>
              <w:left w:val="double" w:sz="4" w:space="0" w:color="auto"/>
              <w:right w:val="double" w:sz="4" w:space="0" w:color="auto"/>
            </w:tcBorders>
            <w:shd w:val="clear" w:color="auto" w:fill="auto"/>
          </w:tcPr>
          <w:p w14:paraId="3D0506EF" w14:textId="77777777" w:rsidR="001F45D3" w:rsidRPr="001F45D3" w:rsidRDefault="001F45D3" w:rsidP="001F45D3">
            <w:pPr>
              <w:widowControl/>
              <w:contextualSpacing/>
              <w:rPr>
                <w:rFonts w:ascii="Calibri" w:eastAsia="Calibri" w:hAnsi="Calibri"/>
                <w:sz w:val="16"/>
                <w:szCs w:val="16"/>
                <w:lang w:val="en-NZ"/>
              </w:rPr>
            </w:pPr>
            <w:r w:rsidRPr="001F45D3">
              <w:rPr>
                <w:rFonts w:ascii="Calibri" w:eastAsia="Calibri" w:hAnsi="Calibri"/>
                <w:b/>
                <w:sz w:val="16"/>
                <w:szCs w:val="16"/>
                <w:lang w:val="en-NZ"/>
              </w:rPr>
              <w:t xml:space="preserve">Consequences – </w:t>
            </w:r>
            <w:r w:rsidRPr="001F45D3">
              <w:rPr>
                <w:rFonts w:ascii="Calibri" w:eastAsia="Calibri" w:hAnsi="Calibri"/>
                <w:sz w:val="12"/>
                <w:szCs w:val="12"/>
                <w:lang w:val="en-NZ"/>
              </w:rPr>
              <w:t xml:space="preserve">How serious could the result of impact be? What would be the </w:t>
            </w:r>
            <w:proofErr w:type="gramStart"/>
            <w:r w:rsidRPr="001F45D3">
              <w:rPr>
                <w:rFonts w:ascii="Calibri" w:eastAsia="Calibri" w:hAnsi="Calibri"/>
                <w:sz w:val="12"/>
                <w:szCs w:val="12"/>
                <w:lang w:val="en-NZ"/>
              </w:rPr>
              <w:t>worst case</w:t>
            </w:r>
            <w:proofErr w:type="gramEnd"/>
            <w:r w:rsidRPr="001F45D3">
              <w:rPr>
                <w:rFonts w:ascii="Calibri" w:eastAsia="Calibri" w:hAnsi="Calibri"/>
                <w:sz w:val="12"/>
                <w:szCs w:val="12"/>
                <w:lang w:val="en-NZ"/>
              </w:rPr>
              <w:t xml:space="preserve"> scenario?</w:t>
            </w:r>
          </w:p>
        </w:tc>
        <w:tc>
          <w:tcPr>
            <w:tcW w:w="295" w:type="dxa"/>
            <w:tcBorders>
              <w:top w:val="double" w:sz="4" w:space="0" w:color="auto"/>
              <w:left w:val="double" w:sz="4" w:space="0" w:color="auto"/>
              <w:bottom w:val="double" w:sz="4" w:space="0" w:color="auto"/>
              <w:right w:val="double" w:sz="4" w:space="0" w:color="auto"/>
            </w:tcBorders>
            <w:shd w:val="clear" w:color="auto" w:fill="auto"/>
            <w:vAlign w:val="center"/>
          </w:tcPr>
          <w:p w14:paraId="04E7C76F" w14:textId="77777777" w:rsidR="001F45D3" w:rsidRPr="001F45D3" w:rsidRDefault="001F45D3" w:rsidP="001F45D3">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w:t>
            </w:r>
          </w:p>
        </w:tc>
        <w:tc>
          <w:tcPr>
            <w:tcW w:w="104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DAA12D" w14:textId="77777777" w:rsidR="001F45D3" w:rsidRPr="001F45D3" w:rsidRDefault="001F45D3" w:rsidP="001F45D3">
            <w:pPr>
              <w:widowControl/>
              <w:contextualSpacing/>
              <w:jc w:val="center"/>
              <w:rPr>
                <w:rFonts w:ascii="Calibri" w:eastAsia="Calibri" w:hAnsi="Calibri"/>
                <w:b/>
                <w:sz w:val="16"/>
                <w:szCs w:val="16"/>
                <w:lang w:val="en-NZ"/>
              </w:rPr>
            </w:pPr>
            <w:r w:rsidRPr="001F45D3">
              <w:rPr>
                <w:rFonts w:ascii="Calibri" w:eastAsia="Calibri" w:hAnsi="Calibri"/>
                <w:b/>
                <w:sz w:val="16"/>
                <w:szCs w:val="16"/>
                <w:lang w:val="en-NZ"/>
              </w:rPr>
              <w:t>RISK</w:t>
            </w:r>
          </w:p>
        </w:tc>
      </w:tr>
      <w:tr w:rsidR="001F45D3" w:rsidRPr="001F45D3" w14:paraId="41CA46FD" w14:textId="77777777" w:rsidTr="00624D63">
        <w:tc>
          <w:tcPr>
            <w:tcW w:w="423" w:type="dxa"/>
            <w:gridSpan w:val="2"/>
            <w:vMerge w:val="restart"/>
            <w:tcBorders>
              <w:top w:val="double" w:sz="4" w:space="0" w:color="auto"/>
            </w:tcBorders>
            <w:shd w:val="clear" w:color="auto" w:fill="auto"/>
            <w:textDirection w:val="btLr"/>
            <w:vAlign w:val="center"/>
          </w:tcPr>
          <w:p w14:paraId="25873849" w14:textId="77777777" w:rsidR="001F45D3" w:rsidRPr="001F45D3" w:rsidRDefault="001F45D3" w:rsidP="001F45D3">
            <w:pPr>
              <w:widowControl/>
              <w:ind w:left="113" w:right="113"/>
              <w:contextualSpacing/>
              <w:jc w:val="center"/>
              <w:rPr>
                <w:rFonts w:ascii="Calibri" w:eastAsia="Calibri" w:hAnsi="Calibri"/>
                <w:b/>
                <w:sz w:val="12"/>
                <w:szCs w:val="12"/>
                <w:lang w:val="en-NZ"/>
              </w:rPr>
            </w:pPr>
            <w:r w:rsidRPr="001F45D3">
              <w:rPr>
                <w:rFonts w:ascii="Calibri" w:eastAsia="Calibri" w:hAnsi="Calibri"/>
                <w:b/>
                <w:sz w:val="12"/>
                <w:szCs w:val="12"/>
                <w:lang w:val="en-NZ"/>
              </w:rPr>
              <w:t>Consequences – Severity of Impact</w:t>
            </w:r>
          </w:p>
        </w:tc>
        <w:tc>
          <w:tcPr>
            <w:tcW w:w="5922" w:type="dxa"/>
            <w:gridSpan w:val="6"/>
            <w:tcBorders>
              <w:top w:val="double" w:sz="4" w:space="0" w:color="auto"/>
            </w:tcBorders>
            <w:shd w:val="clear" w:color="auto" w:fill="auto"/>
            <w:vAlign w:val="center"/>
          </w:tcPr>
          <w:p w14:paraId="4F87189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Likelihood – of the consequences </w:t>
            </w:r>
            <w:proofErr w:type="spellStart"/>
            <w:r w:rsidRPr="001F45D3">
              <w:rPr>
                <w:rFonts w:ascii="Calibri" w:eastAsia="Calibri" w:hAnsi="Calibri"/>
                <w:b/>
                <w:sz w:val="12"/>
                <w:szCs w:val="12"/>
                <w:lang w:val="en-NZ"/>
              </w:rPr>
              <w:t>occuring</w:t>
            </w:r>
            <w:proofErr w:type="spellEnd"/>
          </w:p>
        </w:tc>
        <w:tc>
          <w:tcPr>
            <w:tcW w:w="618" w:type="dxa"/>
            <w:gridSpan w:val="2"/>
            <w:vMerge w:val="restart"/>
            <w:tcBorders>
              <w:top w:val="double" w:sz="4" w:space="0" w:color="auto"/>
            </w:tcBorders>
            <w:shd w:val="clear" w:color="auto" w:fill="auto"/>
            <w:vAlign w:val="center"/>
          </w:tcPr>
          <w:p w14:paraId="0CC845E9"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 xml:space="preserve">Letter + </w:t>
            </w:r>
            <w:proofErr w:type="gramStart"/>
            <w:r w:rsidRPr="001F45D3">
              <w:rPr>
                <w:rFonts w:ascii="Calibri" w:eastAsia="Calibri" w:hAnsi="Calibri"/>
                <w:sz w:val="12"/>
                <w:szCs w:val="12"/>
                <w:lang w:val="en-NZ"/>
              </w:rPr>
              <w:t>Number  =</w:t>
            </w:r>
            <w:proofErr w:type="gramEnd"/>
            <w:r w:rsidRPr="001F45D3">
              <w:rPr>
                <w:rFonts w:ascii="Calibri" w:eastAsia="Calibri" w:hAnsi="Calibri"/>
                <w:sz w:val="12"/>
                <w:szCs w:val="12"/>
                <w:lang w:val="en-NZ"/>
              </w:rPr>
              <w:t xml:space="preserve">      Risk</w:t>
            </w:r>
          </w:p>
        </w:tc>
        <w:tc>
          <w:tcPr>
            <w:tcW w:w="567" w:type="dxa"/>
            <w:tcBorders>
              <w:top w:val="double" w:sz="4" w:space="0" w:color="auto"/>
            </w:tcBorders>
            <w:shd w:val="clear" w:color="auto" w:fill="auto"/>
          </w:tcPr>
          <w:p w14:paraId="7A2EAD5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A </w:t>
            </w:r>
          </w:p>
          <w:p w14:paraId="6BBC0D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 Rare</w:t>
            </w:r>
          </w:p>
        </w:tc>
        <w:tc>
          <w:tcPr>
            <w:tcW w:w="709" w:type="dxa"/>
            <w:tcBorders>
              <w:top w:val="double" w:sz="4" w:space="0" w:color="auto"/>
            </w:tcBorders>
            <w:shd w:val="clear" w:color="auto" w:fill="auto"/>
          </w:tcPr>
          <w:p w14:paraId="284D01F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B Unlikely</w:t>
            </w:r>
          </w:p>
        </w:tc>
        <w:tc>
          <w:tcPr>
            <w:tcW w:w="658" w:type="dxa"/>
            <w:gridSpan w:val="2"/>
            <w:tcBorders>
              <w:top w:val="double" w:sz="4" w:space="0" w:color="auto"/>
            </w:tcBorders>
            <w:shd w:val="clear" w:color="auto" w:fill="auto"/>
          </w:tcPr>
          <w:p w14:paraId="2D521A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C Possible</w:t>
            </w:r>
          </w:p>
        </w:tc>
        <w:tc>
          <w:tcPr>
            <w:tcW w:w="901" w:type="dxa"/>
            <w:gridSpan w:val="4"/>
            <w:tcBorders>
              <w:top w:val="double" w:sz="4" w:space="0" w:color="auto"/>
            </w:tcBorders>
            <w:shd w:val="clear" w:color="auto" w:fill="auto"/>
          </w:tcPr>
          <w:p w14:paraId="41C242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D </w:t>
            </w:r>
          </w:p>
          <w:p w14:paraId="54899D3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Likely</w:t>
            </w:r>
          </w:p>
        </w:tc>
        <w:tc>
          <w:tcPr>
            <w:tcW w:w="994" w:type="dxa"/>
            <w:gridSpan w:val="2"/>
            <w:tcBorders>
              <w:top w:val="double" w:sz="4" w:space="0" w:color="auto"/>
            </w:tcBorders>
            <w:shd w:val="clear" w:color="auto" w:fill="auto"/>
          </w:tcPr>
          <w:p w14:paraId="3E624D8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E  </w:t>
            </w:r>
          </w:p>
          <w:p w14:paraId="5C444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Often</w:t>
            </w:r>
          </w:p>
        </w:tc>
      </w:tr>
      <w:tr w:rsidR="001F45D3" w:rsidRPr="001F45D3" w14:paraId="7F355191" w14:textId="77777777" w:rsidTr="00624D63">
        <w:trPr>
          <w:trHeight w:val="255"/>
        </w:trPr>
        <w:tc>
          <w:tcPr>
            <w:tcW w:w="423" w:type="dxa"/>
            <w:gridSpan w:val="2"/>
            <w:vMerge/>
            <w:shd w:val="clear" w:color="auto" w:fill="auto"/>
          </w:tcPr>
          <w:p w14:paraId="08122D68"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3C64ABE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People</w:t>
            </w:r>
          </w:p>
        </w:tc>
        <w:tc>
          <w:tcPr>
            <w:tcW w:w="1418" w:type="dxa"/>
            <w:gridSpan w:val="2"/>
            <w:shd w:val="clear" w:color="auto" w:fill="auto"/>
            <w:vAlign w:val="center"/>
          </w:tcPr>
          <w:p w14:paraId="7D245EF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Environment</w:t>
            </w:r>
          </w:p>
        </w:tc>
        <w:tc>
          <w:tcPr>
            <w:tcW w:w="1559" w:type="dxa"/>
            <w:gridSpan w:val="2"/>
            <w:shd w:val="clear" w:color="auto" w:fill="auto"/>
            <w:vAlign w:val="center"/>
          </w:tcPr>
          <w:p w14:paraId="775C089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Reputation</w:t>
            </w:r>
          </w:p>
        </w:tc>
        <w:tc>
          <w:tcPr>
            <w:tcW w:w="1984" w:type="dxa"/>
            <w:shd w:val="clear" w:color="auto" w:fill="auto"/>
            <w:vAlign w:val="center"/>
          </w:tcPr>
          <w:p w14:paraId="20C2613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Public Safety</w:t>
            </w:r>
          </w:p>
        </w:tc>
        <w:tc>
          <w:tcPr>
            <w:tcW w:w="618" w:type="dxa"/>
            <w:gridSpan w:val="2"/>
            <w:vMerge/>
            <w:shd w:val="clear" w:color="auto" w:fill="auto"/>
          </w:tcPr>
          <w:p w14:paraId="5C179AFF" w14:textId="77777777" w:rsidR="001F45D3" w:rsidRPr="001F45D3" w:rsidRDefault="001F45D3" w:rsidP="001F45D3">
            <w:pPr>
              <w:widowControl/>
              <w:contextualSpacing/>
              <w:rPr>
                <w:rFonts w:ascii="Calibri" w:eastAsia="Calibri" w:hAnsi="Calibri"/>
                <w:sz w:val="12"/>
                <w:szCs w:val="12"/>
                <w:lang w:val="en-NZ"/>
              </w:rPr>
            </w:pPr>
          </w:p>
        </w:tc>
        <w:tc>
          <w:tcPr>
            <w:tcW w:w="567" w:type="dxa"/>
            <w:shd w:val="clear" w:color="auto" w:fill="auto"/>
          </w:tcPr>
          <w:p w14:paraId="10A20EB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Never heard of</w:t>
            </w:r>
          </w:p>
        </w:tc>
        <w:tc>
          <w:tcPr>
            <w:tcW w:w="709" w:type="dxa"/>
            <w:shd w:val="clear" w:color="auto" w:fill="auto"/>
          </w:tcPr>
          <w:p w14:paraId="341A5EE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Heard of</w:t>
            </w:r>
          </w:p>
        </w:tc>
        <w:tc>
          <w:tcPr>
            <w:tcW w:w="658" w:type="dxa"/>
            <w:gridSpan w:val="2"/>
            <w:shd w:val="clear" w:color="auto" w:fill="auto"/>
          </w:tcPr>
          <w:p w14:paraId="72B7FCD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Has occurred</w:t>
            </w:r>
          </w:p>
        </w:tc>
        <w:tc>
          <w:tcPr>
            <w:tcW w:w="901" w:type="dxa"/>
            <w:gridSpan w:val="4"/>
            <w:shd w:val="clear" w:color="auto" w:fill="auto"/>
          </w:tcPr>
          <w:p w14:paraId="176BA90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several times a year</w:t>
            </w:r>
          </w:p>
        </w:tc>
        <w:tc>
          <w:tcPr>
            <w:tcW w:w="994" w:type="dxa"/>
            <w:gridSpan w:val="2"/>
            <w:shd w:val="clear" w:color="auto" w:fill="auto"/>
          </w:tcPr>
          <w:p w14:paraId="18408B8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Happens often in a year</w:t>
            </w:r>
          </w:p>
        </w:tc>
      </w:tr>
      <w:tr w:rsidR="001F45D3" w:rsidRPr="001F45D3" w14:paraId="3EB4CA96" w14:textId="77777777" w:rsidTr="00624D63">
        <w:tc>
          <w:tcPr>
            <w:tcW w:w="423" w:type="dxa"/>
            <w:gridSpan w:val="2"/>
            <w:vMerge/>
            <w:shd w:val="clear" w:color="auto" w:fill="auto"/>
          </w:tcPr>
          <w:p w14:paraId="3B87293A"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B45722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First Aid Treatment</w:t>
            </w:r>
          </w:p>
        </w:tc>
        <w:tc>
          <w:tcPr>
            <w:tcW w:w="1418" w:type="dxa"/>
            <w:gridSpan w:val="2"/>
            <w:shd w:val="clear" w:color="auto" w:fill="auto"/>
            <w:vAlign w:val="center"/>
          </w:tcPr>
          <w:p w14:paraId="42394B7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Insignificant adverse effects on the environment</w:t>
            </w:r>
          </w:p>
        </w:tc>
        <w:tc>
          <w:tcPr>
            <w:tcW w:w="1559" w:type="dxa"/>
            <w:gridSpan w:val="2"/>
            <w:shd w:val="clear" w:color="auto" w:fill="auto"/>
            <w:vAlign w:val="center"/>
          </w:tcPr>
          <w:p w14:paraId="2B0FD88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awareness &amp; Interest</w:t>
            </w:r>
          </w:p>
        </w:tc>
        <w:tc>
          <w:tcPr>
            <w:tcW w:w="1984" w:type="dxa"/>
            <w:shd w:val="clear" w:color="auto" w:fill="auto"/>
            <w:vAlign w:val="center"/>
          </w:tcPr>
          <w:p w14:paraId="19F2D93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Potential for harm </w:t>
            </w:r>
            <w:proofErr w:type="gramStart"/>
            <w:r w:rsidRPr="001F45D3">
              <w:rPr>
                <w:rFonts w:ascii="Calibri" w:eastAsia="Calibri" w:hAnsi="Calibri"/>
                <w:b/>
                <w:sz w:val="12"/>
                <w:szCs w:val="12"/>
                <w:lang w:val="en-NZ"/>
              </w:rPr>
              <w:t>to</w:t>
            </w:r>
            <w:proofErr w:type="gramEnd"/>
            <w:r w:rsidRPr="001F45D3">
              <w:rPr>
                <w:rFonts w:ascii="Calibri" w:eastAsia="Calibri" w:hAnsi="Calibri"/>
                <w:b/>
                <w:sz w:val="12"/>
                <w:szCs w:val="12"/>
                <w:lang w:val="en-NZ"/>
              </w:rPr>
              <w:t xml:space="preserve"> public or to public property/environment</w:t>
            </w:r>
          </w:p>
        </w:tc>
        <w:tc>
          <w:tcPr>
            <w:tcW w:w="618" w:type="dxa"/>
            <w:gridSpan w:val="2"/>
            <w:shd w:val="clear" w:color="auto" w:fill="auto"/>
            <w:vAlign w:val="center"/>
          </w:tcPr>
          <w:p w14:paraId="1484A7FE" w14:textId="77777777" w:rsidR="001F45D3" w:rsidRPr="001F45D3" w:rsidRDefault="001F45D3" w:rsidP="001F45D3">
            <w:pPr>
              <w:widowControl/>
              <w:contextualSpacing/>
              <w:jc w:val="center"/>
              <w:rPr>
                <w:rFonts w:ascii="Calibri" w:eastAsia="Calibri" w:hAnsi="Calibri"/>
                <w:sz w:val="12"/>
                <w:szCs w:val="12"/>
                <w:lang w:val="en-NZ"/>
              </w:rPr>
            </w:pPr>
            <w:r w:rsidRPr="001F45D3">
              <w:rPr>
                <w:rFonts w:ascii="Calibri" w:eastAsia="Calibri" w:hAnsi="Calibri"/>
                <w:sz w:val="12"/>
                <w:szCs w:val="12"/>
                <w:lang w:val="en-NZ"/>
              </w:rPr>
              <w:t>1         Slight</w:t>
            </w:r>
          </w:p>
        </w:tc>
        <w:tc>
          <w:tcPr>
            <w:tcW w:w="567" w:type="dxa"/>
            <w:shd w:val="clear" w:color="auto" w:fill="D6E3BC"/>
            <w:vAlign w:val="center"/>
          </w:tcPr>
          <w:p w14:paraId="402D82E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w:t>
            </w:r>
          </w:p>
        </w:tc>
        <w:tc>
          <w:tcPr>
            <w:tcW w:w="709" w:type="dxa"/>
            <w:shd w:val="clear" w:color="auto" w:fill="D6E3BC"/>
            <w:vAlign w:val="center"/>
          </w:tcPr>
          <w:p w14:paraId="2D03CAA2"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w:t>
            </w:r>
          </w:p>
        </w:tc>
        <w:tc>
          <w:tcPr>
            <w:tcW w:w="658" w:type="dxa"/>
            <w:gridSpan w:val="2"/>
            <w:shd w:val="clear" w:color="auto" w:fill="D6E3BC"/>
            <w:vAlign w:val="center"/>
          </w:tcPr>
          <w:p w14:paraId="0581863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w:t>
            </w:r>
          </w:p>
        </w:tc>
        <w:tc>
          <w:tcPr>
            <w:tcW w:w="901" w:type="dxa"/>
            <w:gridSpan w:val="4"/>
            <w:shd w:val="clear" w:color="auto" w:fill="D6E3BC"/>
            <w:vAlign w:val="center"/>
          </w:tcPr>
          <w:p w14:paraId="5506ABE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7</w:t>
            </w:r>
          </w:p>
        </w:tc>
        <w:tc>
          <w:tcPr>
            <w:tcW w:w="994" w:type="dxa"/>
            <w:gridSpan w:val="2"/>
            <w:shd w:val="clear" w:color="auto" w:fill="FABF8F"/>
            <w:vAlign w:val="center"/>
          </w:tcPr>
          <w:p w14:paraId="7BFD47B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10</w:t>
            </w:r>
          </w:p>
        </w:tc>
      </w:tr>
      <w:tr w:rsidR="001F45D3" w:rsidRPr="001F45D3" w14:paraId="3E3F44BE" w14:textId="77777777" w:rsidTr="00624D63">
        <w:tc>
          <w:tcPr>
            <w:tcW w:w="423" w:type="dxa"/>
            <w:gridSpan w:val="2"/>
            <w:vMerge/>
            <w:shd w:val="clear" w:color="auto" w:fill="auto"/>
          </w:tcPr>
          <w:p w14:paraId="38CCC29F"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22531758"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Medical Treatment Restricted work</w:t>
            </w:r>
          </w:p>
        </w:tc>
        <w:tc>
          <w:tcPr>
            <w:tcW w:w="1418" w:type="dxa"/>
            <w:gridSpan w:val="2"/>
            <w:shd w:val="clear" w:color="auto" w:fill="auto"/>
            <w:vAlign w:val="center"/>
          </w:tcPr>
          <w:p w14:paraId="68B34CA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adverse effects on the environment. No lasting effects.</w:t>
            </w:r>
          </w:p>
        </w:tc>
        <w:tc>
          <w:tcPr>
            <w:tcW w:w="1559" w:type="dxa"/>
            <w:gridSpan w:val="2"/>
            <w:shd w:val="clear" w:color="auto" w:fill="auto"/>
            <w:vAlign w:val="center"/>
          </w:tcPr>
          <w:p w14:paraId="4191948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Local Public concern. Local media interest</w:t>
            </w:r>
          </w:p>
        </w:tc>
        <w:tc>
          <w:tcPr>
            <w:tcW w:w="1984" w:type="dxa"/>
            <w:shd w:val="clear" w:color="auto" w:fill="auto"/>
            <w:vAlign w:val="center"/>
          </w:tcPr>
          <w:p w14:paraId="08FB55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Minor injury to public or limited damage to public property/ environment</w:t>
            </w:r>
          </w:p>
        </w:tc>
        <w:tc>
          <w:tcPr>
            <w:tcW w:w="618" w:type="dxa"/>
            <w:gridSpan w:val="2"/>
            <w:shd w:val="clear" w:color="auto" w:fill="auto"/>
            <w:vAlign w:val="center"/>
          </w:tcPr>
          <w:p w14:paraId="2D100A5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           Minor</w:t>
            </w:r>
          </w:p>
        </w:tc>
        <w:tc>
          <w:tcPr>
            <w:tcW w:w="567" w:type="dxa"/>
            <w:shd w:val="clear" w:color="auto" w:fill="D6E3BC"/>
            <w:vAlign w:val="center"/>
          </w:tcPr>
          <w:p w14:paraId="5B69FFE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w:t>
            </w:r>
          </w:p>
        </w:tc>
        <w:tc>
          <w:tcPr>
            <w:tcW w:w="709" w:type="dxa"/>
            <w:shd w:val="clear" w:color="auto" w:fill="D6E3BC"/>
            <w:vAlign w:val="center"/>
          </w:tcPr>
          <w:p w14:paraId="0C8A24C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w:t>
            </w:r>
          </w:p>
        </w:tc>
        <w:tc>
          <w:tcPr>
            <w:tcW w:w="658" w:type="dxa"/>
            <w:gridSpan w:val="2"/>
            <w:shd w:val="clear" w:color="auto" w:fill="D6E3BC"/>
            <w:vAlign w:val="center"/>
          </w:tcPr>
          <w:p w14:paraId="2AB15EB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8</w:t>
            </w:r>
          </w:p>
        </w:tc>
        <w:tc>
          <w:tcPr>
            <w:tcW w:w="901" w:type="dxa"/>
            <w:gridSpan w:val="4"/>
            <w:shd w:val="clear" w:color="auto" w:fill="FABF8F"/>
            <w:vAlign w:val="center"/>
          </w:tcPr>
          <w:p w14:paraId="718BD22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11</w:t>
            </w:r>
          </w:p>
        </w:tc>
        <w:tc>
          <w:tcPr>
            <w:tcW w:w="994" w:type="dxa"/>
            <w:gridSpan w:val="2"/>
            <w:shd w:val="clear" w:color="auto" w:fill="FABF8F"/>
            <w:vAlign w:val="center"/>
          </w:tcPr>
          <w:p w14:paraId="1C09C7B6"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15</w:t>
            </w:r>
          </w:p>
        </w:tc>
      </w:tr>
      <w:tr w:rsidR="001F45D3" w:rsidRPr="001F45D3" w14:paraId="1AF6BD1A" w14:textId="77777777" w:rsidTr="00624D63">
        <w:tc>
          <w:tcPr>
            <w:tcW w:w="423" w:type="dxa"/>
            <w:gridSpan w:val="2"/>
            <w:vMerge/>
            <w:shd w:val="clear" w:color="auto" w:fill="auto"/>
          </w:tcPr>
          <w:p w14:paraId="1C3D0CA2"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6D1A73F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LTI, long term health effects</w:t>
            </w:r>
          </w:p>
        </w:tc>
        <w:tc>
          <w:tcPr>
            <w:tcW w:w="1418" w:type="dxa"/>
            <w:gridSpan w:val="2"/>
            <w:shd w:val="clear" w:color="auto" w:fill="auto"/>
            <w:vAlign w:val="center"/>
          </w:tcPr>
          <w:p w14:paraId="2AE0F2F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Significant adverse effect on the environment &amp;/reportable to regulator</w:t>
            </w:r>
          </w:p>
        </w:tc>
        <w:tc>
          <w:tcPr>
            <w:tcW w:w="1559" w:type="dxa"/>
            <w:gridSpan w:val="2"/>
            <w:shd w:val="clear" w:color="auto" w:fill="auto"/>
            <w:vAlign w:val="center"/>
          </w:tcPr>
          <w:p w14:paraId="12D625AF"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Regional public concern</w:t>
            </w:r>
          </w:p>
        </w:tc>
        <w:tc>
          <w:tcPr>
            <w:tcW w:w="1984" w:type="dxa"/>
            <w:shd w:val="clear" w:color="auto" w:fill="auto"/>
            <w:vAlign w:val="center"/>
          </w:tcPr>
          <w:p w14:paraId="3C705B4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Serious harm to public or short-medium term impact on public property/environment</w:t>
            </w:r>
          </w:p>
        </w:tc>
        <w:tc>
          <w:tcPr>
            <w:tcW w:w="618" w:type="dxa"/>
            <w:gridSpan w:val="2"/>
            <w:shd w:val="clear" w:color="auto" w:fill="auto"/>
            <w:vAlign w:val="center"/>
          </w:tcPr>
          <w:p w14:paraId="3D6A8F2E"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3     Moderate</w:t>
            </w:r>
          </w:p>
        </w:tc>
        <w:tc>
          <w:tcPr>
            <w:tcW w:w="567" w:type="dxa"/>
            <w:shd w:val="clear" w:color="auto" w:fill="D6E3BC"/>
            <w:vAlign w:val="center"/>
          </w:tcPr>
          <w:p w14:paraId="3C03B02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6</w:t>
            </w:r>
          </w:p>
        </w:tc>
        <w:tc>
          <w:tcPr>
            <w:tcW w:w="709" w:type="dxa"/>
            <w:shd w:val="clear" w:color="auto" w:fill="D6E3BC"/>
            <w:vAlign w:val="center"/>
          </w:tcPr>
          <w:p w14:paraId="7488A25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9</w:t>
            </w:r>
          </w:p>
        </w:tc>
        <w:tc>
          <w:tcPr>
            <w:tcW w:w="658" w:type="dxa"/>
            <w:gridSpan w:val="2"/>
            <w:shd w:val="clear" w:color="auto" w:fill="FABF8F"/>
            <w:vAlign w:val="center"/>
          </w:tcPr>
          <w:p w14:paraId="38C931A9"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12</w:t>
            </w:r>
          </w:p>
        </w:tc>
        <w:tc>
          <w:tcPr>
            <w:tcW w:w="901" w:type="dxa"/>
            <w:gridSpan w:val="4"/>
            <w:shd w:val="clear" w:color="auto" w:fill="FABF8F"/>
            <w:vAlign w:val="center"/>
          </w:tcPr>
          <w:p w14:paraId="1982E7A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16</w:t>
            </w:r>
          </w:p>
        </w:tc>
        <w:tc>
          <w:tcPr>
            <w:tcW w:w="994" w:type="dxa"/>
            <w:gridSpan w:val="2"/>
            <w:shd w:val="clear" w:color="auto" w:fill="FF5757"/>
            <w:vAlign w:val="center"/>
          </w:tcPr>
          <w:p w14:paraId="4DFDC18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20</w:t>
            </w:r>
          </w:p>
        </w:tc>
      </w:tr>
      <w:tr w:rsidR="001F45D3" w:rsidRPr="001F45D3" w14:paraId="449C7866" w14:textId="77777777" w:rsidTr="00624D63">
        <w:tc>
          <w:tcPr>
            <w:tcW w:w="423" w:type="dxa"/>
            <w:gridSpan w:val="2"/>
            <w:vMerge/>
            <w:shd w:val="clear" w:color="auto" w:fill="auto"/>
          </w:tcPr>
          <w:p w14:paraId="06C14C7D"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40A01A2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Disability, long term health effects</w:t>
            </w:r>
          </w:p>
        </w:tc>
        <w:tc>
          <w:tcPr>
            <w:tcW w:w="1418" w:type="dxa"/>
            <w:gridSpan w:val="2"/>
            <w:shd w:val="clear" w:color="auto" w:fill="auto"/>
            <w:vAlign w:val="center"/>
          </w:tcPr>
          <w:p w14:paraId="5918DD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Major adverse effects on the environment. Reportable to regulator.</w:t>
            </w:r>
          </w:p>
        </w:tc>
        <w:tc>
          <w:tcPr>
            <w:tcW w:w="1559" w:type="dxa"/>
            <w:gridSpan w:val="2"/>
            <w:shd w:val="clear" w:color="auto" w:fill="auto"/>
            <w:vAlign w:val="center"/>
          </w:tcPr>
          <w:p w14:paraId="2A001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National public impact. Adverse national media attention</w:t>
            </w:r>
          </w:p>
        </w:tc>
        <w:tc>
          <w:tcPr>
            <w:tcW w:w="1984" w:type="dxa"/>
            <w:shd w:val="clear" w:color="auto" w:fill="auto"/>
            <w:vAlign w:val="center"/>
          </w:tcPr>
          <w:p w14:paraId="5FB7B365"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Multiple injuries or single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incident. Significant damage to public property/environment</w:t>
            </w:r>
          </w:p>
        </w:tc>
        <w:tc>
          <w:tcPr>
            <w:tcW w:w="618" w:type="dxa"/>
            <w:gridSpan w:val="2"/>
            <w:shd w:val="clear" w:color="auto" w:fill="auto"/>
            <w:vAlign w:val="center"/>
          </w:tcPr>
          <w:p w14:paraId="256A264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4    Major</w:t>
            </w:r>
          </w:p>
        </w:tc>
        <w:tc>
          <w:tcPr>
            <w:tcW w:w="567" w:type="dxa"/>
            <w:shd w:val="clear" w:color="auto" w:fill="FABF8F"/>
            <w:vAlign w:val="center"/>
          </w:tcPr>
          <w:p w14:paraId="744C0E1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13</w:t>
            </w:r>
          </w:p>
        </w:tc>
        <w:tc>
          <w:tcPr>
            <w:tcW w:w="709" w:type="dxa"/>
            <w:shd w:val="clear" w:color="auto" w:fill="FABF8F"/>
            <w:vAlign w:val="center"/>
          </w:tcPr>
          <w:p w14:paraId="24C4A7E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14</w:t>
            </w:r>
          </w:p>
        </w:tc>
        <w:tc>
          <w:tcPr>
            <w:tcW w:w="658" w:type="dxa"/>
            <w:gridSpan w:val="2"/>
            <w:shd w:val="clear" w:color="auto" w:fill="FABF8F"/>
            <w:vAlign w:val="center"/>
          </w:tcPr>
          <w:p w14:paraId="276AEB6B"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17</w:t>
            </w:r>
          </w:p>
        </w:tc>
        <w:tc>
          <w:tcPr>
            <w:tcW w:w="901" w:type="dxa"/>
            <w:gridSpan w:val="4"/>
            <w:shd w:val="clear" w:color="auto" w:fill="FF5757"/>
            <w:vAlign w:val="center"/>
          </w:tcPr>
          <w:p w14:paraId="4BD623D0"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21</w:t>
            </w:r>
          </w:p>
        </w:tc>
        <w:tc>
          <w:tcPr>
            <w:tcW w:w="994" w:type="dxa"/>
            <w:gridSpan w:val="2"/>
            <w:shd w:val="clear" w:color="auto" w:fill="FF5757"/>
            <w:vAlign w:val="center"/>
          </w:tcPr>
          <w:p w14:paraId="7128C863"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23</w:t>
            </w:r>
          </w:p>
        </w:tc>
      </w:tr>
      <w:tr w:rsidR="001F45D3" w:rsidRPr="001F45D3" w14:paraId="24E92B9D" w14:textId="77777777" w:rsidTr="00624D63">
        <w:trPr>
          <w:trHeight w:val="565"/>
        </w:trPr>
        <w:tc>
          <w:tcPr>
            <w:tcW w:w="423" w:type="dxa"/>
            <w:gridSpan w:val="2"/>
            <w:vMerge/>
            <w:shd w:val="clear" w:color="auto" w:fill="auto"/>
          </w:tcPr>
          <w:p w14:paraId="41C3B367" w14:textId="77777777" w:rsidR="001F45D3" w:rsidRPr="001F45D3" w:rsidRDefault="001F45D3" w:rsidP="001F45D3">
            <w:pPr>
              <w:widowControl/>
              <w:contextualSpacing/>
              <w:rPr>
                <w:rFonts w:ascii="Calibri" w:eastAsia="Calibri" w:hAnsi="Calibri"/>
                <w:b/>
                <w:sz w:val="12"/>
                <w:szCs w:val="12"/>
                <w:lang w:val="en-NZ"/>
              </w:rPr>
            </w:pPr>
          </w:p>
        </w:tc>
        <w:tc>
          <w:tcPr>
            <w:tcW w:w="961" w:type="dxa"/>
            <w:shd w:val="clear" w:color="auto" w:fill="auto"/>
            <w:vAlign w:val="center"/>
          </w:tcPr>
          <w:p w14:paraId="0BC641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Fatality</w:t>
            </w:r>
          </w:p>
        </w:tc>
        <w:tc>
          <w:tcPr>
            <w:tcW w:w="1418" w:type="dxa"/>
            <w:gridSpan w:val="2"/>
            <w:shd w:val="clear" w:color="auto" w:fill="auto"/>
            <w:vAlign w:val="center"/>
          </w:tcPr>
          <w:p w14:paraId="4FD6FE9C"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Very severe adverse effects on the environment. Reportable to regulator</w:t>
            </w:r>
          </w:p>
        </w:tc>
        <w:tc>
          <w:tcPr>
            <w:tcW w:w="1559" w:type="dxa"/>
            <w:gridSpan w:val="2"/>
            <w:shd w:val="clear" w:color="auto" w:fill="auto"/>
            <w:vAlign w:val="center"/>
          </w:tcPr>
          <w:p w14:paraId="05F275C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International concern. Adverse international media attention</w:t>
            </w:r>
          </w:p>
        </w:tc>
        <w:tc>
          <w:tcPr>
            <w:tcW w:w="1984" w:type="dxa"/>
            <w:shd w:val="clear" w:color="auto" w:fill="auto"/>
            <w:vAlign w:val="center"/>
          </w:tcPr>
          <w:p w14:paraId="419DE5C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 xml:space="preserve">Fatality or multiple </w:t>
            </w:r>
            <w:proofErr w:type="gramStart"/>
            <w:r w:rsidRPr="001F45D3">
              <w:rPr>
                <w:rFonts w:ascii="Calibri" w:eastAsia="Calibri" w:hAnsi="Calibri"/>
                <w:b/>
                <w:sz w:val="12"/>
                <w:szCs w:val="12"/>
                <w:lang w:val="en-NZ"/>
              </w:rPr>
              <w:t>life threatening</w:t>
            </w:r>
            <w:proofErr w:type="gramEnd"/>
            <w:r w:rsidRPr="001F45D3">
              <w:rPr>
                <w:rFonts w:ascii="Calibri" w:eastAsia="Calibri" w:hAnsi="Calibri"/>
                <w:b/>
                <w:sz w:val="12"/>
                <w:szCs w:val="12"/>
                <w:lang w:val="en-NZ"/>
              </w:rPr>
              <w:t xml:space="preserve"> injuries to member(s) of public. Widespread damage.</w:t>
            </w:r>
          </w:p>
        </w:tc>
        <w:tc>
          <w:tcPr>
            <w:tcW w:w="618" w:type="dxa"/>
            <w:gridSpan w:val="2"/>
            <w:shd w:val="clear" w:color="auto" w:fill="auto"/>
            <w:vAlign w:val="center"/>
          </w:tcPr>
          <w:p w14:paraId="6184045D"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5 Extreme</w:t>
            </w:r>
          </w:p>
        </w:tc>
        <w:tc>
          <w:tcPr>
            <w:tcW w:w="567" w:type="dxa"/>
            <w:shd w:val="clear" w:color="auto" w:fill="FABF8F"/>
            <w:vAlign w:val="center"/>
          </w:tcPr>
          <w:p w14:paraId="20A8492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18</w:t>
            </w:r>
          </w:p>
        </w:tc>
        <w:tc>
          <w:tcPr>
            <w:tcW w:w="709" w:type="dxa"/>
            <w:shd w:val="clear" w:color="auto" w:fill="FABF8F"/>
            <w:vAlign w:val="center"/>
          </w:tcPr>
          <w:p w14:paraId="730BA0E1"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19</w:t>
            </w:r>
          </w:p>
        </w:tc>
        <w:tc>
          <w:tcPr>
            <w:tcW w:w="658" w:type="dxa"/>
            <w:gridSpan w:val="2"/>
            <w:shd w:val="clear" w:color="auto" w:fill="FF5757"/>
            <w:vAlign w:val="center"/>
          </w:tcPr>
          <w:p w14:paraId="2027C2AA"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22</w:t>
            </w:r>
          </w:p>
        </w:tc>
        <w:tc>
          <w:tcPr>
            <w:tcW w:w="901" w:type="dxa"/>
            <w:gridSpan w:val="4"/>
            <w:shd w:val="clear" w:color="auto" w:fill="FF5757"/>
            <w:vAlign w:val="center"/>
          </w:tcPr>
          <w:p w14:paraId="3063AF07"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24</w:t>
            </w:r>
          </w:p>
        </w:tc>
        <w:tc>
          <w:tcPr>
            <w:tcW w:w="994" w:type="dxa"/>
            <w:gridSpan w:val="2"/>
            <w:shd w:val="clear" w:color="auto" w:fill="FF5757"/>
            <w:vAlign w:val="center"/>
          </w:tcPr>
          <w:p w14:paraId="7B3E6D04" w14:textId="77777777" w:rsidR="001F45D3" w:rsidRPr="001F45D3" w:rsidRDefault="001F45D3" w:rsidP="001F45D3">
            <w:pPr>
              <w:widowControl/>
              <w:contextualSpacing/>
              <w:jc w:val="center"/>
              <w:rPr>
                <w:rFonts w:ascii="Calibri" w:eastAsia="Calibri" w:hAnsi="Calibri"/>
                <w:b/>
                <w:sz w:val="12"/>
                <w:szCs w:val="12"/>
                <w:lang w:val="en-NZ"/>
              </w:rPr>
            </w:pPr>
            <w:r w:rsidRPr="001F45D3">
              <w:rPr>
                <w:rFonts w:ascii="Calibri" w:eastAsia="Calibri" w:hAnsi="Calibri"/>
                <w:b/>
                <w:sz w:val="12"/>
                <w:szCs w:val="12"/>
                <w:lang w:val="en-NZ"/>
              </w:rPr>
              <w:t>25</w:t>
            </w:r>
          </w:p>
        </w:tc>
      </w:tr>
      <w:tr w:rsidR="00624D63" w:rsidRPr="001F45D3" w14:paraId="17076FB7" w14:textId="77777777" w:rsidTr="00624D63">
        <w:trPr>
          <w:gridBefore w:val="1"/>
          <w:wBefore w:w="16" w:type="dxa"/>
          <w:trHeight w:val="388"/>
        </w:trPr>
        <w:tc>
          <w:tcPr>
            <w:tcW w:w="10776" w:type="dxa"/>
            <w:gridSpan w:val="19"/>
            <w:tcBorders>
              <w:left w:val="nil"/>
              <w:right w:val="nil"/>
            </w:tcBorders>
            <w:shd w:val="clear" w:color="auto" w:fill="auto"/>
            <w:vAlign w:val="center"/>
          </w:tcPr>
          <w:p w14:paraId="203AF4F0" w14:textId="77777777" w:rsidR="00624D63" w:rsidRDefault="00624D63" w:rsidP="001F45D3">
            <w:pPr>
              <w:widowControl/>
              <w:contextualSpacing/>
              <w:jc w:val="center"/>
              <w:rPr>
                <w:rFonts w:ascii="Calibri" w:eastAsia="Calibri" w:hAnsi="Calibri"/>
                <w:b/>
                <w:sz w:val="24"/>
                <w:szCs w:val="24"/>
                <w:lang w:val="en-NZ"/>
              </w:rPr>
            </w:pPr>
          </w:p>
          <w:p w14:paraId="10D358EE" w14:textId="77777777" w:rsidR="00624D63" w:rsidRPr="001F45D3" w:rsidRDefault="00624D63" w:rsidP="001F45D3">
            <w:pPr>
              <w:widowControl/>
              <w:contextualSpacing/>
              <w:jc w:val="center"/>
              <w:rPr>
                <w:rFonts w:ascii="Calibri" w:eastAsia="Calibri" w:hAnsi="Calibri"/>
                <w:b/>
                <w:sz w:val="24"/>
                <w:szCs w:val="24"/>
                <w:lang w:val="en-NZ"/>
              </w:rPr>
            </w:pPr>
          </w:p>
        </w:tc>
      </w:tr>
      <w:tr w:rsidR="00624D63" w:rsidRPr="001F45D3" w14:paraId="2AEFA1F8" w14:textId="77777777" w:rsidTr="003006FD">
        <w:trPr>
          <w:gridBefore w:val="1"/>
          <w:wBefore w:w="16" w:type="dxa"/>
          <w:trHeight w:val="372"/>
        </w:trPr>
        <w:tc>
          <w:tcPr>
            <w:tcW w:w="1419" w:type="dxa"/>
            <w:gridSpan w:val="3"/>
            <w:shd w:val="clear" w:color="auto" w:fill="auto"/>
            <w:vAlign w:val="center"/>
          </w:tcPr>
          <w:p w14:paraId="13557D60"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Hazard</w:t>
            </w:r>
          </w:p>
        </w:tc>
        <w:tc>
          <w:tcPr>
            <w:tcW w:w="2551" w:type="dxa"/>
            <w:gridSpan w:val="2"/>
            <w:shd w:val="clear" w:color="auto" w:fill="auto"/>
            <w:vAlign w:val="center"/>
          </w:tcPr>
          <w:p w14:paraId="51B780B3"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Description</w:t>
            </w:r>
          </w:p>
        </w:tc>
        <w:tc>
          <w:tcPr>
            <w:tcW w:w="4646" w:type="dxa"/>
            <w:gridSpan w:val="7"/>
            <w:shd w:val="clear" w:color="auto" w:fill="auto"/>
            <w:vAlign w:val="center"/>
          </w:tcPr>
          <w:p w14:paraId="07D12F0B" w14:textId="77777777" w:rsidR="00624D63" w:rsidRPr="001F45D3" w:rsidRDefault="00624D63" w:rsidP="001F45D3">
            <w:pPr>
              <w:contextualSpacing/>
              <w:jc w:val="center"/>
              <w:rPr>
                <w:rFonts w:ascii="Calibri" w:eastAsia="Calibri" w:hAnsi="Calibri"/>
                <w:b/>
                <w:sz w:val="24"/>
                <w:szCs w:val="24"/>
                <w:lang w:val="en-NZ"/>
              </w:rPr>
            </w:pPr>
            <w:r w:rsidRPr="001F45D3">
              <w:rPr>
                <w:rFonts w:ascii="Calibri" w:eastAsia="Calibri" w:hAnsi="Calibri"/>
                <w:b/>
                <w:sz w:val="24"/>
                <w:szCs w:val="24"/>
                <w:lang w:val="en-NZ"/>
              </w:rPr>
              <w:t>Controls</w:t>
            </w:r>
          </w:p>
        </w:tc>
        <w:tc>
          <w:tcPr>
            <w:tcW w:w="2160" w:type="dxa"/>
            <w:gridSpan w:val="7"/>
            <w:shd w:val="clear" w:color="auto" w:fill="auto"/>
            <w:vAlign w:val="center"/>
          </w:tcPr>
          <w:p w14:paraId="7F066E91" w14:textId="77777777" w:rsidR="00624D63" w:rsidRPr="001F45D3" w:rsidRDefault="00624D63" w:rsidP="003006FD">
            <w:pPr>
              <w:widowControl/>
              <w:contextualSpacing/>
              <w:jc w:val="center"/>
              <w:rPr>
                <w:rFonts w:ascii="Calibri" w:eastAsia="Calibri" w:hAnsi="Calibri"/>
                <w:b/>
                <w:sz w:val="24"/>
                <w:szCs w:val="24"/>
                <w:lang w:val="en-NZ"/>
              </w:rPr>
            </w:pPr>
            <w:r w:rsidRPr="001F45D3">
              <w:rPr>
                <w:rFonts w:ascii="Calibri" w:eastAsia="Calibri" w:hAnsi="Calibri"/>
                <w:b/>
                <w:sz w:val="24"/>
                <w:szCs w:val="24"/>
                <w:lang w:val="en-NZ"/>
              </w:rPr>
              <w:t>Risk Level</w:t>
            </w:r>
          </w:p>
          <w:p w14:paraId="34CCAC02" w14:textId="77777777" w:rsidR="00624D63" w:rsidRPr="001F45D3" w:rsidRDefault="00624D63" w:rsidP="003006FD">
            <w:pPr>
              <w:contextualSpacing/>
              <w:jc w:val="center"/>
              <w:rPr>
                <w:rFonts w:ascii="Calibri" w:eastAsia="Calibri" w:hAnsi="Calibri"/>
                <w:b/>
                <w:sz w:val="24"/>
                <w:szCs w:val="24"/>
                <w:lang w:val="en-NZ"/>
              </w:rPr>
            </w:pPr>
          </w:p>
        </w:tc>
      </w:tr>
      <w:tr w:rsidR="003006FD" w:rsidRPr="001F45D3" w14:paraId="12FD2ED0" w14:textId="77777777" w:rsidTr="002561E7">
        <w:trPr>
          <w:gridBefore w:val="1"/>
          <w:wBefore w:w="16" w:type="dxa"/>
          <w:cantSplit/>
          <w:trHeight w:val="440"/>
        </w:trPr>
        <w:tc>
          <w:tcPr>
            <w:tcW w:w="10776" w:type="dxa"/>
            <w:gridSpan w:val="19"/>
            <w:shd w:val="clear" w:color="auto" w:fill="auto"/>
          </w:tcPr>
          <w:p w14:paraId="46256762" w14:textId="77777777" w:rsidR="003006FD" w:rsidRPr="00020D7E" w:rsidRDefault="008459E0" w:rsidP="00020D7E">
            <w:pPr>
              <w:widowControl/>
              <w:contextualSpacing/>
              <w:rPr>
                <w:rFonts w:ascii="Calibri" w:eastAsia="Calibri" w:hAnsi="Calibri"/>
                <w:b/>
                <w:color w:val="FF0000"/>
                <w:sz w:val="24"/>
                <w:szCs w:val="24"/>
                <w:lang w:val="en-NZ"/>
              </w:rPr>
            </w:pPr>
            <w:r w:rsidRPr="00020D7E">
              <w:rPr>
                <w:rFonts w:ascii="Calibri" w:eastAsia="Calibri" w:hAnsi="Calibri"/>
                <w:b/>
                <w:color w:val="FF0000"/>
                <w:sz w:val="24"/>
                <w:szCs w:val="24"/>
                <w:lang w:val="en-NZ"/>
              </w:rPr>
              <w:t xml:space="preserve">List all hazards </w:t>
            </w:r>
          </w:p>
          <w:p w14:paraId="23FBEE99" w14:textId="77777777" w:rsidR="003006FD" w:rsidRPr="001F45D3" w:rsidRDefault="003006FD" w:rsidP="003006FD">
            <w:pPr>
              <w:rPr>
                <w:rFonts w:ascii="Calibri" w:eastAsia="Calibri" w:hAnsi="Calibri"/>
                <w:b/>
                <w:sz w:val="16"/>
                <w:szCs w:val="16"/>
                <w:lang w:val="en-NZ"/>
              </w:rPr>
            </w:pPr>
          </w:p>
        </w:tc>
      </w:tr>
      <w:tr w:rsidR="003006FD" w:rsidRPr="001F45D3" w14:paraId="63BCB334" w14:textId="77777777" w:rsidTr="00C93C4C">
        <w:trPr>
          <w:gridBefore w:val="1"/>
          <w:wBefore w:w="16" w:type="dxa"/>
          <w:cantSplit/>
          <w:trHeight w:val="1601"/>
        </w:trPr>
        <w:tc>
          <w:tcPr>
            <w:tcW w:w="1419" w:type="dxa"/>
            <w:gridSpan w:val="3"/>
            <w:shd w:val="clear" w:color="auto" w:fill="auto"/>
          </w:tcPr>
          <w:p w14:paraId="15F9A321" w14:textId="77777777" w:rsidR="003006FD" w:rsidRPr="001F45D3" w:rsidRDefault="003006FD" w:rsidP="003006FD">
            <w:pPr>
              <w:contextualSpacing/>
              <w:rPr>
                <w:rFonts w:ascii="Calibri" w:eastAsia="Calibri" w:hAnsi="Calibri"/>
                <w:color w:val="E36C0A" w:themeColor="accent6" w:themeShade="BF"/>
                <w:sz w:val="24"/>
                <w:szCs w:val="24"/>
                <w:lang w:val="en-NZ"/>
              </w:rPr>
            </w:pPr>
          </w:p>
        </w:tc>
        <w:tc>
          <w:tcPr>
            <w:tcW w:w="2551" w:type="dxa"/>
            <w:gridSpan w:val="2"/>
            <w:shd w:val="clear" w:color="auto" w:fill="auto"/>
          </w:tcPr>
          <w:p w14:paraId="24F3D9FE" w14:textId="77777777" w:rsidR="003006FD" w:rsidRPr="001F45D3" w:rsidRDefault="003006FD" w:rsidP="001F45D3">
            <w:pPr>
              <w:widowControl/>
              <w:contextualSpacing/>
              <w:rPr>
                <w:rFonts w:ascii="Calibri" w:eastAsia="Calibri" w:hAnsi="Calibri"/>
                <w:b/>
                <w:sz w:val="24"/>
                <w:szCs w:val="24"/>
                <w:lang w:val="en-NZ"/>
              </w:rPr>
            </w:pPr>
          </w:p>
        </w:tc>
        <w:tc>
          <w:tcPr>
            <w:tcW w:w="4646" w:type="dxa"/>
            <w:gridSpan w:val="7"/>
            <w:shd w:val="clear" w:color="auto" w:fill="auto"/>
            <w:vAlign w:val="center"/>
          </w:tcPr>
          <w:p w14:paraId="39FEB72C" w14:textId="77777777" w:rsidR="003006FD" w:rsidRPr="001F45D3" w:rsidRDefault="003006FD" w:rsidP="001F45D3">
            <w:pPr>
              <w:widowControl/>
              <w:contextualSpacing/>
              <w:jc w:val="center"/>
              <w:rPr>
                <w:rFonts w:ascii="Calibri" w:eastAsia="Calibri" w:hAnsi="Calibri"/>
                <w:b/>
                <w:sz w:val="24"/>
                <w:szCs w:val="24"/>
                <w:lang w:val="en-NZ"/>
              </w:rPr>
            </w:pPr>
          </w:p>
        </w:tc>
        <w:tc>
          <w:tcPr>
            <w:tcW w:w="810" w:type="dxa"/>
            <w:gridSpan w:val="2"/>
            <w:shd w:val="clear" w:color="auto" w:fill="auto"/>
            <w:textDirection w:val="btLr"/>
            <w:vAlign w:val="center"/>
          </w:tcPr>
          <w:p w14:paraId="7BC5DAEA" w14:textId="77777777" w:rsidR="003006FD" w:rsidRPr="001F45D3" w:rsidRDefault="008459E0" w:rsidP="001F45D3">
            <w:pPr>
              <w:widowControl/>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Consequence – severity of impact</w:t>
            </w:r>
          </w:p>
        </w:tc>
        <w:tc>
          <w:tcPr>
            <w:tcW w:w="630" w:type="dxa"/>
            <w:gridSpan w:val="4"/>
            <w:shd w:val="clear" w:color="auto" w:fill="auto"/>
            <w:textDirection w:val="btLr"/>
            <w:vAlign w:val="center"/>
          </w:tcPr>
          <w:p w14:paraId="706C2B3B"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Likelihood</w:t>
            </w:r>
          </w:p>
        </w:tc>
        <w:tc>
          <w:tcPr>
            <w:tcW w:w="720" w:type="dxa"/>
            <w:shd w:val="clear" w:color="auto" w:fill="auto"/>
            <w:textDirection w:val="btLr"/>
            <w:vAlign w:val="center"/>
          </w:tcPr>
          <w:p w14:paraId="00C369C1" w14:textId="77777777" w:rsidR="003006FD" w:rsidRPr="001F45D3" w:rsidRDefault="003006FD" w:rsidP="001F45D3">
            <w:pPr>
              <w:ind w:left="113" w:right="113"/>
              <w:contextualSpacing/>
              <w:jc w:val="center"/>
              <w:rPr>
                <w:rFonts w:ascii="Calibri" w:eastAsia="Calibri" w:hAnsi="Calibri"/>
                <w:b/>
                <w:sz w:val="16"/>
                <w:szCs w:val="16"/>
                <w:lang w:val="en-NZ"/>
              </w:rPr>
            </w:pPr>
            <w:r w:rsidRPr="001F45D3">
              <w:rPr>
                <w:rFonts w:ascii="Calibri" w:eastAsia="Calibri" w:hAnsi="Calibri"/>
                <w:b/>
                <w:sz w:val="16"/>
                <w:szCs w:val="16"/>
                <w:lang w:val="en-NZ"/>
              </w:rPr>
              <w:t>Risk Score</w:t>
            </w:r>
          </w:p>
        </w:tc>
      </w:tr>
      <w:tr w:rsidR="001F45D3" w:rsidRPr="001F45D3" w14:paraId="02830D31" w14:textId="77777777" w:rsidTr="008459E0">
        <w:trPr>
          <w:gridBefore w:val="1"/>
          <w:wBefore w:w="16" w:type="dxa"/>
          <w:trHeight w:val="620"/>
        </w:trPr>
        <w:tc>
          <w:tcPr>
            <w:tcW w:w="1419" w:type="dxa"/>
            <w:gridSpan w:val="3"/>
            <w:tcBorders>
              <w:bottom w:val="single" w:sz="4" w:space="0" w:color="auto"/>
            </w:tcBorders>
            <w:shd w:val="clear" w:color="auto" w:fill="auto"/>
          </w:tcPr>
          <w:p w14:paraId="5933C488" w14:textId="77777777" w:rsidR="001F45D3" w:rsidRPr="001F45D3" w:rsidRDefault="001F45D3" w:rsidP="001F45D3">
            <w:pPr>
              <w:contextualSpacing/>
              <w:rPr>
                <w:rFonts w:ascii="Calibri" w:eastAsia="Calibri" w:hAnsi="Calibri"/>
                <w:sz w:val="24"/>
                <w:szCs w:val="24"/>
                <w:lang w:val="en-NZ"/>
              </w:rPr>
            </w:pPr>
          </w:p>
        </w:tc>
        <w:tc>
          <w:tcPr>
            <w:tcW w:w="2551" w:type="dxa"/>
            <w:gridSpan w:val="2"/>
            <w:tcBorders>
              <w:bottom w:val="single" w:sz="4" w:space="0" w:color="auto"/>
            </w:tcBorders>
            <w:shd w:val="clear" w:color="auto" w:fill="auto"/>
          </w:tcPr>
          <w:p w14:paraId="32077744" w14:textId="77777777" w:rsidR="001F45D3" w:rsidRPr="001F45D3" w:rsidRDefault="001F45D3" w:rsidP="001F45D3">
            <w:pPr>
              <w:contextualSpacing/>
              <w:rPr>
                <w:rFonts w:ascii="Calibri" w:eastAsia="Calibri" w:hAnsi="Calibri"/>
                <w:sz w:val="24"/>
                <w:szCs w:val="24"/>
                <w:lang w:val="en-NZ"/>
              </w:rPr>
            </w:pPr>
          </w:p>
        </w:tc>
        <w:tc>
          <w:tcPr>
            <w:tcW w:w="4646" w:type="dxa"/>
            <w:gridSpan w:val="7"/>
            <w:tcBorders>
              <w:bottom w:val="single" w:sz="4" w:space="0" w:color="auto"/>
            </w:tcBorders>
            <w:shd w:val="clear" w:color="auto" w:fill="auto"/>
          </w:tcPr>
          <w:p w14:paraId="637727B8" w14:textId="77777777" w:rsidR="001F45D3" w:rsidRPr="001F45D3" w:rsidRDefault="001F45D3" w:rsidP="001F45D3">
            <w:pPr>
              <w:contextualSpacing/>
              <w:rPr>
                <w:rFonts w:ascii="Calibri" w:eastAsia="Calibri" w:hAnsi="Calibri"/>
                <w:sz w:val="24"/>
                <w:szCs w:val="24"/>
                <w:lang w:val="en-NZ"/>
              </w:rPr>
            </w:pPr>
          </w:p>
        </w:tc>
        <w:tc>
          <w:tcPr>
            <w:tcW w:w="810" w:type="dxa"/>
            <w:gridSpan w:val="2"/>
            <w:tcBorders>
              <w:bottom w:val="single" w:sz="4" w:space="0" w:color="auto"/>
            </w:tcBorders>
            <w:shd w:val="clear" w:color="auto" w:fill="auto"/>
            <w:vAlign w:val="center"/>
          </w:tcPr>
          <w:p w14:paraId="6D3BAAA3"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630" w:type="dxa"/>
            <w:gridSpan w:val="4"/>
            <w:tcBorders>
              <w:bottom w:val="single" w:sz="4" w:space="0" w:color="auto"/>
            </w:tcBorders>
            <w:shd w:val="clear" w:color="auto" w:fill="auto"/>
            <w:vAlign w:val="center"/>
          </w:tcPr>
          <w:p w14:paraId="250E2587"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c>
          <w:tcPr>
            <w:tcW w:w="720" w:type="dxa"/>
            <w:tcBorders>
              <w:bottom w:val="single" w:sz="4" w:space="0" w:color="auto"/>
            </w:tcBorders>
            <w:shd w:val="clear" w:color="auto" w:fill="auto"/>
            <w:vAlign w:val="center"/>
          </w:tcPr>
          <w:p w14:paraId="2AC27EB1" w14:textId="77777777" w:rsidR="001F45D3" w:rsidRPr="001F45D3" w:rsidRDefault="001F45D3" w:rsidP="001F45D3">
            <w:pPr>
              <w:contextualSpacing/>
              <w:jc w:val="center"/>
              <w:rPr>
                <w:rFonts w:ascii="Calibri" w:eastAsia="Calibri" w:hAnsi="Calibri"/>
                <w:color w:val="E36C0A" w:themeColor="accent6" w:themeShade="BF"/>
                <w:sz w:val="24"/>
                <w:szCs w:val="24"/>
                <w:lang w:val="en-NZ"/>
              </w:rPr>
            </w:pPr>
          </w:p>
        </w:tc>
      </w:tr>
      <w:tr w:rsidR="001F45D3" w:rsidRPr="001F45D3" w14:paraId="3396989E" w14:textId="77777777" w:rsidTr="008459E0">
        <w:trPr>
          <w:gridBefore w:val="1"/>
          <w:wBefore w:w="16" w:type="dxa"/>
          <w:trHeight w:val="701"/>
        </w:trPr>
        <w:tc>
          <w:tcPr>
            <w:tcW w:w="1419" w:type="dxa"/>
            <w:gridSpan w:val="3"/>
            <w:shd w:val="clear" w:color="auto" w:fill="auto"/>
          </w:tcPr>
          <w:p w14:paraId="789DCFD0"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593A558D"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2DF0DDDD"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C7C206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10F312D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58258CC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0DC47148" w14:textId="77777777" w:rsidTr="008459E0">
        <w:trPr>
          <w:gridBefore w:val="1"/>
          <w:wBefore w:w="16" w:type="dxa"/>
          <w:trHeight w:val="620"/>
        </w:trPr>
        <w:tc>
          <w:tcPr>
            <w:tcW w:w="1419" w:type="dxa"/>
            <w:gridSpan w:val="3"/>
            <w:shd w:val="clear" w:color="auto" w:fill="auto"/>
            <w:vAlign w:val="center"/>
          </w:tcPr>
          <w:p w14:paraId="3369B593"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678983" w14:textId="77777777" w:rsidR="001F45D3" w:rsidRPr="001F45D3" w:rsidRDefault="001F45D3" w:rsidP="003D7032">
            <w:pPr>
              <w:widowControl/>
              <w:contextualSpacing/>
              <w:rPr>
                <w:rFonts w:ascii="Calibri" w:eastAsia="Calibri" w:hAnsi="Calibri"/>
                <w:sz w:val="24"/>
                <w:szCs w:val="24"/>
                <w:lang w:val="en-NZ"/>
              </w:rPr>
            </w:pPr>
          </w:p>
        </w:tc>
        <w:tc>
          <w:tcPr>
            <w:tcW w:w="4646" w:type="dxa"/>
            <w:gridSpan w:val="7"/>
            <w:shd w:val="clear" w:color="auto" w:fill="auto"/>
          </w:tcPr>
          <w:p w14:paraId="141360E0"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467835A2"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CAE73E7"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1BA1158D"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534337A0" w14:textId="77777777" w:rsidTr="00C93C4C">
        <w:trPr>
          <w:gridBefore w:val="1"/>
          <w:wBefore w:w="16" w:type="dxa"/>
          <w:trHeight w:val="808"/>
        </w:trPr>
        <w:tc>
          <w:tcPr>
            <w:tcW w:w="1419" w:type="dxa"/>
            <w:gridSpan w:val="3"/>
            <w:shd w:val="clear" w:color="auto" w:fill="auto"/>
            <w:vAlign w:val="center"/>
          </w:tcPr>
          <w:p w14:paraId="443A8D54"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154CB5DF"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3AE9E422" w14:textId="77777777" w:rsidR="001F45D3" w:rsidRPr="001F45D3" w:rsidRDefault="001F45D3" w:rsidP="001F45D3">
            <w:pPr>
              <w:widowControl/>
              <w:ind w:left="450"/>
              <w:rPr>
                <w:rFonts w:ascii="Calibri" w:eastAsia="Calibri" w:hAnsi="Calibri"/>
                <w:sz w:val="24"/>
                <w:szCs w:val="24"/>
                <w:lang w:val="en-NZ"/>
              </w:rPr>
            </w:pPr>
          </w:p>
        </w:tc>
        <w:tc>
          <w:tcPr>
            <w:tcW w:w="810" w:type="dxa"/>
            <w:gridSpan w:val="2"/>
            <w:shd w:val="clear" w:color="auto" w:fill="auto"/>
            <w:vAlign w:val="center"/>
          </w:tcPr>
          <w:p w14:paraId="39E1C811"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5C4F43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FDAAD9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1F45D3" w:rsidRPr="001F45D3" w14:paraId="7812697D" w14:textId="77777777" w:rsidTr="00C93C4C">
        <w:trPr>
          <w:gridBefore w:val="1"/>
          <w:wBefore w:w="16" w:type="dxa"/>
          <w:trHeight w:val="847"/>
        </w:trPr>
        <w:tc>
          <w:tcPr>
            <w:tcW w:w="1419" w:type="dxa"/>
            <w:gridSpan w:val="3"/>
            <w:shd w:val="clear" w:color="auto" w:fill="auto"/>
            <w:vAlign w:val="center"/>
          </w:tcPr>
          <w:p w14:paraId="54B9DBED" w14:textId="77777777" w:rsidR="001F45D3" w:rsidRPr="001F45D3" w:rsidRDefault="001F45D3" w:rsidP="001F45D3">
            <w:pPr>
              <w:widowControl/>
              <w:contextualSpacing/>
              <w:rPr>
                <w:rFonts w:ascii="Calibri" w:eastAsia="Calibri" w:hAnsi="Calibri"/>
                <w:sz w:val="24"/>
                <w:szCs w:val="24"/>
                <w:lang w:val="en-NZ"/>
              </w:rPr>
            </w:pPr>
          </w:p>
        </w:tc>
        <w:tc>
          <w:tcPr>
            <w:tcW w:w="2551" w:type="dxa"/>
            <w:gridSpan w:val="2"/>
            <w:shd w:val="clear" w:color="auto" w:fill="auto"/>
          </w:tcPr>
          <w:p w14:paraId="7936F507" w14:textId="77777777" w:rsidR="001F45D3" w:rsidRPr="001F45D3" w:rsidRDefault="001F45D3" w:rsidP="001F45D3">
            <w:pPr>
              <w:widowControl/>
              <w:contextualSpacing/>
              <w:rPr>
                <w:rFonts w:ascii="Calibri" w:eastAsia="Calibri" w:hAnsi="Calibri"/>
                <w:sz w:val="24"/>
                <w:szCs w:val="24"/>
                <w:lang w:val="en-NZ"/>
              </w:rPr>
            </w:pPr>
          </w:p>
        </w:tc>
        <w:tc>
          <w:tcPr>
            <w:tcW w:w="4646" w:type="dxa"/>
            <w:gridSpan w:val="7"/>
            <w:shd w:val="clear" w:color="auto" w:fill="auto"/>
          </w:tcPr>
          <w:p w14:paraId="4C62F6E4" w14:textId="77777777" w:rsidR="001F45D3" w:rsidRPr="001F45D3" w:rsidRDefault="001F45D3"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0BA671A8"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0B62F1EE"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6DE7FE44" w14:textId="77777777" w:rsidR="001F45D3" w:rsidRPr="001F45D3" w:rsidRDefault="001F45D3" w:rsidP="001F45D3">
            <w:pPr>
              <w:widowControl/>
              <w:contextualSpacing/>
              <w:jc w:val="center"/>
              <w:rPr>
                <w:rFonts w:ascii="Calibri" w:eastAsia="Calibri" w:hAnsi="Calibri"/>
                <w:color w:val="E36C0A" w:themeColor="accent6" w:themeShade="BF"/>
                <w:sz w:val="24"/>
                <w:szCs w:val="24"/>
                <w:lang w:val="en-NZ"/>
              </w:rPr>
            </w:pPr>
          </w:p>
        </w:tc>
      </w:tr>
      <w:tr w:rsidR="003E5D3F" w:rsidRPr="001F45D3" w14:paraId="55399759" w14:textId="77777777" w:rsidTr="008459E0">
        <w:trPr>
          <w:gridBefore w:val="1"/>
          <w:wBefore w:w="16" w:type="dxa"/>
          <w:trHeight w:val="746"/>
        </w:trPr>
        <w:tc>
          <w:tcPr>
            <w:tcW w:w="1419" w:type="dxa"/>
            <w:gridSpan w:val="3"/>
            <w:shd w:val="clear" w:color="auto" w:fill="auto"/>
          </w:tcPr>
          <w:p w14:paraId="7565EB19" w14:textId="77777777" w:rsidR="003E5D3F" w:rsidRPr="001F45D3" w:rsidRDefault="003E5D3F" w:rsidP="001F45D3">
            <w:pPr>
              <w:contextualSpacing/>
              <w:rPr>
                <w:rFonts w:ascii="Calibri" w:eastAsia="Calibri" w:hAnsi="Calibri"/>
                <w:sz w:val="24"/>
                <w:szCs w:val="24"/>
                <w:lang w:val="en-NZ"/>
              </w:rPr>
            </w:pPr>
          </w:p>
        </w:tc>
        <w:tc>
          <w:tcPr>
            <w:tcW w:w="2551" w:type="dxa"/>
            <w:gridSpan w:val="2"/>
            <w:shd w:val="clear" w:color="auto" w:fill="auto"/>
          </w:tcPr>
          <w:p w14:paraId="61F926AD" w14:textId="77777777" w:rsidR="003E5D3F" w:rsidRPr="001F45D3" w:rsidRDefault="003E5D3F" w:rsidP="003E5D3F">
            <w:pPr>
              <w:contextualSpacing/>
              <w:rPr>
                <w:rFonts w:ascii="Calibri" w:eastAsia="Calibri" w:hAnsi="Calibri"/>
                <w:sz w:val="24"/>
                <w:szCs w:val="24"/>
                <w:lang w:val="en-NZ"/>
              </w:rPr>
            </w:pPr>
          </w:p>
        </w:tc>
        <w:tc>
          <w:tcPr>
            <w:tcW w:w="4646" w:type="dxa"/>
            <w:gridSpan w:val="7"/>
            <w:shd w:val="clear" w:color="auto" w:fill="auto"/>
          </w:tcPr>
          <w:p w14:paraId="2E4D99C9" w14:textId="77777777" w:rsidR="003E5D3F" w:rsidRPr="001F45D3" w:rsidRDefault="003E5D3F" w:rsidP="00C93C4C">
            <w:pPr>
              <w:widowControl/>
              <w:spacing w:after="200" w:line="276" w:lineRule="auto"/>
              <w:contextualSpacing/>
              <w:rPr>
                <w:rFonts w:ascii="Calibri" w:eastAsia="Calibri" w:hAnsi="Calibri"/>
                <w:sz w:val="24"/>
                <w:szCs w:val="24"/>
                <w:lang w:val="en-NZ"/>
              </w:rPr>
            </w:pPr>
          </w:p>
        </w:tc>
        <w:tc>
          <w:tcPr>
            <w:tcW w:w="810" w:type="dxa"/>
            <w:gridSpan w:val="2"/>
            <w:shd w:val="clear" w:color="auto" w:fill="auto"/>
            <w:vAlign w:val="center"/>
          </w:tcPr>
          <w:p w14:paraId="72116CD0"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630" w:type="dxa"/>
            <w:gridSpan w:val="4"/>
            <w:shd w:val="clear" w:color="auto" w:fill="auto"/>
            <w:vAlign w:val="center"/>
          </w:tcPr>
          <w:p w14:paraId="21885BA1"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c>
          <w:tcPr>
            <w:tcW w:w="720" w:type="dxa"/>
            <w:shd w:val="clear" w:color="auto" w:fill="auto"/>
            <w:vAlign w:val="center"/>
          </w:tcPr>
          <w:p w14:paraId="072FF0E8" w14:textId="77777777" w:rsidR="003E5D3F" w:rsidRPr="001F45D3" w:rsidRDefault="003E5D3F" w:rsidP="001F45D3">
            <w:pPr>
              <w:contextualSpacing/>
              <w:jc w:val="center"/>
              <w:rPr>
                <w:rFonts w:ascii="Calibri" w:eastAsia="Calibri" w:hAnsi="Calibri"/>
                <w:color w:val="E36C0A" w:themeColor="accent6" w:themeShade="BF"/>
                <w:sz w:val="24"/>
                <w:szCs w:val="24"/>
                <w:lang w:val="en-NZ"/>
              </w:rPr>
            </w:pPr>
          </w:p>
        </w:tc>
      </w:tr>
    </w:tbl>
    <w:p w14:paraId="1D700B79" w14:textId="77777777" w:rsidR="0089532E" w:rsidRDefault="0089532E" w:rsidP="00F81BE8">
      <w:pPr>
        <w:suppressAutoHyphens/>
        <w:spacing w:line="260" w:lineRule="exact"/>
        <w:jc w:val="both"/>
        <w:rPr>
          <w:rFonts w:asciiTheme="minorHAnsi" w:hAnsiTheme="minorHAnsi" w:cstheme="minorHAnsi"/>
          <w:b/>
          <w:sz w:val="22"/>
          <w:szCs w:val="22"/>
          <w:u w:val="single"/>
        </w:rPr>
      </w:pPr>
    </w:p>
    <w:p w14:paraId="6E74E823" w14:textId="77777777" w:rsidR="0071478A" w:rsidRPr="00EE0351" w:rsidRDefault="0071478A" w:rsidP="00F81BE8">
      <w:pPr>
        <w:suppressAutoHyphens/>
        <w:spacing w:line="260" w:lineRule="exact"/>
        <w:jc w:val="both"/>
        <w:rPr>
          <w:rFonts w:asciiTheme="minorHAnsi" w:hAnsiTheme="minorHAnsi" w:cstheme="minorHAnsi"/>
          <w:b/>
          <w:sz w:val="22"/>
          <w:szCs w:val="22"/>
          <w:u w:val="single"/>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990"/>
        <w:gridCol w:w="990"/>
      </w:tblGrid>
      <w:tr w:rsidR="00F81BE8" w:rsidRPr="00EE0351" w14:paraId="73525EF7" w14:textId="77777777" w:rsidTr="00624D63">
        <w:trPr>
          <w:trHeight w:hRule="exact" w:val="433"/>
        </w:trPr>
        <w:tc>
          <w:tcPr>
            <w:tcW w:w="8820" w:type="dxa"/>
          </w:tcPr>
          <w:p w14:paraId="15FA75FC" w14:textId="77777777" w:rsidR="00F81BE8" w:rsidRPr="00B42696" w:rsidRDefault="00B42696" w:rsidP="005F3270">
            <w:pPr>
              <w:rPr>
                <w:rFonts w:asciiTheme="minorHAnsi" w:hAnsiTheme="minorHAnsi" w:cstheme="minorHAnsi"/>
                <w:sz w:val="22"/>
                <w:szCs w:val="22"/>
              </w:rPr>
            </w:pPr>
            <w:r w:rsidRPr="00B42696">
              <w:rPr>
                <w:rFonts w:asciiTheme="minorHAnsi" w:eastAsia="Calibri" w:hAnsiTheme="minorHAnsi" w:cstheme="minorHAnsi"/>
                <w:b/>
                <w:sz w:val="22"/>
                <w:szCs w:val="22"/>
                <w:lang w:val="en-NZ"/>
              </w:rPr>
              <w:t>Checklist</w:t>
            </w:r>
            <w:r w:rsidR="003E5D3F" w:rsidRPr="00B42696">
              <w:rPr>
                <w:rFonts w:asciiTheme="minorHAnsi" w:hAnsiTheme="minorHAnsi" w:cstheme="minorHAnsi"/>
                <w:b/>
                <w:sz w:val="22"/>
                <w:szCs w:val="22"/>
              </w:rPr>
              <w:t xml:space="preserve"> </w:t>
            </w:r>
          </w:p>
        </w:tc>
        <w:tc>
          <w:tcPr>
            <w:tcW w:w="1980" w:type="dxa"/>
            <w:gridSpan w:val="2"/>
          </w:tcPr>
          <w:p w14:paraId="448D1458" w14:textId="77777777" w:rsidR="00F81BE8" w:rsidRPr="00407FD3" w:rsidRDefault="00F81BE8" w:rsidP="00624D63">
            <w:pPr>
              <w:jc w:val="center"/>
              <w:rPr>
                <w:rFonts w:asciiTheme="minorHAnsi" w:hAnsiTheme="minorHAnsi" w:cstheme="minorHAnsi"/>
                <w:sz w:val="22"/>
                <w:szCs w:val="22"/>
              </w:rPr>
            </w:pPr>
            <w:r w:rsidRPr="00407FD3">
              <w:rPr>
                <w:rFonts w:asciiTheme="minorHAnsi" w:hAnsiTheme="minorHAnsi" w:cstheme="minorHAnsi"/>
                <w:sz w:val="22"/>
                <w:szCs w:val="22"/>
              </w:rPr>
              <w:t>Delete one</w:t>
            </w:r>
          </w:p>
        </w:tc>
      </w:tr>
      <w:tr w:rsidR="00F81BE8" w:rsidRPr="00EE0351" w14:paraId="4A2A2B6B" w14:textId="77777777" w:rsidTr="00624D63">
        <w:trPr>
          <w:trHeight w:hRule="exact" w:val="415"/>
        </w:trPr>
        <w:tc>
          <w:tcPr>
            <w:tcW w:w="8820" w:type="dxa"/>
            <w:tcBorders>
              <w:bottom w:val="single" w:sz="2" w:space="0" w:color="auto"/>
            </w:tcBorders>
            <w:vAlign w:val="center"/>
          </w:tcPr>
          <w:p w14:paraId="3A12124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overnight camping available?  </w:t>
            </w:r>
          </w:p>
          <w:p w14:paraId="62533070" w14:textId="77777777" w:rsidR="00F81BE8" w:rsidRPr="00407FD3" w:rsidRDefault="00F81BE8" w:rsidP="006D7A24">
            <w:pPr>
              <w:rPr>
                <w:rFonts w:asciiTheme="minorHAnsi" w:hAnsiTheme="minorHAnsi" w:cstheme="minorHAnsi"/>
                <w:sz w:val="22"/>
                <w:szCs w:val="22"/>
              </w:rPr>
            </w:pPr>
          </w:p>
        </w:tc>
        <w:tc>
          <w:tcPr>
            <w:tcW w:w="990" w:type="dxa"/>
            <w:tcBorders>
              <w:bottom w:val="single" w:sz="2" w:space="0" w:color="auto"/>
            </w:tcBorders>
            <w:vAlign w:val="center"/>
          </w:tcPr>
          <w:p w14:paraId="2C7616F3"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495B2F1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0453D08C" w14:textId="77777777" w:rsidTr="00624D63">
        <w:trPr>
          <w:trHeight w:hRule="exact" w:val="347"/>
        </w:trPr>
        <w:tc>
          <w:tcPr>
            <w:tcW w:w="8820" w:type="dxa"/>
            <w:tcBorders>
              <w:top w:val="single" w:sz="2" w:space="0" w:color="auto"/>
            </w:tcBorders>
            <w:vAlign w:val="center"/>
          </w:tcPr>
          <w:p w14:paraId="4ED08C33"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Does the ride base have a secure perimeter fence?</w:t>
            </w:r>
          </w:p>
        </w:tc>
        <w:tc>
          <w:tcPr>
            <w:tcW w:w="990" w:type="dxa"/>
            <w:tcBorders>
              <w:top w:val="single" w:sz="2" w:space="0" w:color="auto"/>
            </w:tcBorders>
            <w:vAlign w:val="center"/>
          </w:tcPr>
          <w:p w14:paraId="319F62AF"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tcBorders>
            <w:vAlign w:val="center"/>
          </w:tcPr>
          <w:p w14:paraId="4A99AB77"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36A48CA5" w14:textId="77777777" w:rsidTr="00624D63">
        <w:trPr>
          <w:trHeight w:val="431"/>
        </w:trPr>
        <w:tc>
          <w:tcPr>
            <w:tcW w:w="8820" w:type="dxa"/>
            <w:vAlign w:val="center"/>
          </w:tcPr>
          <w:p w14:paraId="1E7435F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 xml:space="preserve">Is a Traffic Management Plan required?  If </w:t>
            </w:r>
            <w:proofErr w:type="gramStart"/>
            <w:r w:rsidRPr="00407FD3">
              <w:rPr>
                <w:rFonts w:asciiTheme="minorHAnsi" w:hAnsiTheme="minorHAnsi" w:cstheme="minorHAnsi"/>
                <w:sz w:val="22"/>
                <w:szCs w:val="22"/>
              </w:rPr>
              <w:t>Yes</w:t>
            </w:r>
            <w:proofErr w:type="gramEnd"/>
            <w:r w:rsidRPr="00407FD3">
              <w:rPr>
                <w:rFonts w:asciiTheme="minorHAnsi" w:hAnsiTheme="minorHAnsi" w:cstheme="minorHAnsi"/>
                <w:sz w:val="22"/>
                <w:szCs w:val="22"/>
              </w:rPr>
              <w:t xml:space="preserve"> then attach a copy</w:t>
            </w:r>
          </w:p>
        </w:tc>
        <w:tc>
          <w:tcPr>
            <w:tcW w:w="990" w:type="dxa"/>
            <w:vAlign w:val="center"/>
          </w:tcPr>
          <w:p w14:paraId="6B46496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vAlign w:val="center"/>
          </w:tcPr>
          <w:p w14:paraId="027AA8A6"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F81BE8" w:rsidRPr="00EE0351" w14:paraId="17EC00E1" w14:textId="77777777" w:rsidTr="00624D63">
        <w:trPr>
          <w:trHeight w:val="488"/>
        </w:trPr>
        <w:tc>
          <w:tcPr>
            <w:tcW w:w="8820" w:type="dxa"/>
            <w:tcBorders>
              <w:bottom w:val="single" w:sz="2" w:space="0" w:color="auto"/>
            </w:tcBorders>
            <w:vAlign w:val="center"/>
          </w:tcPr>
          <w:p w14:paraId="61B47374"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Emergency Services able to be contacted from Ride Base</w:t>
            </w:r>
          </w:p>
        </w:tc>
        <w:tc>
          <w:tcPr>
            <w:tcW w:w="990" w:type="dxa"/>
            <w:tcBorders>
              <w:bottom w:val="single" w:sz="2" w:space="0" w:color="auto"/>
            </w:tcBorders>
            <w:vAlign w:val="center"/>
          </w:tcPr>
          <w:p w14:paraId="62BE0DF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302BB5D9"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0F22CB1" w14:textId="77777777" w:rsidTr="00624D63">
        <w:trPr>
          <w:trHeight w:val="589"/>
        </w:trPr>
        <w:tc>
          <w:tcPr>
            <w:tcW w:w="8820" w:type="dxa"/>
            <w:tcBorders>
              <w:top w:val="single" w:sz="2" w:space="0" w:color="auto"/>
              <w:bottom w:val="single" w:sz="2" w:space="0" w:color="auto"/>
            </w:tcBorders>
          </w:tcPr>
          <w:p w14:paraId="53EA704F"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Can emergency vehicles access the course?</w:t>
            </w:r>
          </w:p>
          <w:p w14:paraId="63E365DB"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 xml:space="preserve">If NO approximate maximum </w:t>
            </w:r>
            <w:proofErr w:type="gramStart"/>
            <w:r w:rsidRPr="00407FD3">
              <w:rPr>
                <w:rFonts w:asciiTheme="minorHAnsi" w:hAnsiTheme="minorHAnsi" w:cstheme="minorHAnsi"/>
                <w:sz w:val="22"/>
                <w:szCs w:val="22"/>
              </w:rPr>
              <w:t>distance  from</w:t>
            </w:r>
            <w:proofErr w:type="gramEnd"/>
            <w:r w:rsidRPr="00407FD3">
              <w:rPr>
                <w:rFonts w:asciiTheme="minorHAnsi" w:hAnsiTheme="minorHAnsi" w:cstheme="minorHAnsi"/>
                <w:sz w:val="22"/>
                <w:szCs w:val="22"/>
              </w:rPr>
              <w:t xml:space="preserve"> any one part of the course</w:t>
            </w:r>
          </w:p>
        </w:tc>
        <w:tc>
          <w:tcPr>
            <w:tcW w:w="990" w:type="dxa"/>
            <w:tcBorders>
              <w:top w:val="single" w:sz="2" w:space="0" w:color="auto"/>
              <w:bottom w:val="single" w:sz="2" w:space="0" w:color="auto"/>
            </w:tcBorders>
            <w:vAlign w:val="center"/>
          </w:tcPr>
          <w:p w14:paraId="25C776A0"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701E9976" w14:textId="77777777" w:rsidR="0089532E" w:rsidRPr="00407FD3" w:rsidRDefault="0089532E"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89532E" w:rsidRPr="00EE0351" w14:paraId="6A06F478" w14:textId="77777777" w:rsidTr="00624D63">
        <w:trPr>
          <w:trHeight w:val="437"/>
        </w:trPr>
        <w:tc>
          <w:tcPr>
            <w:tcW w:w="8820" w:type="dxa"/>
            <w:tcBorders>
              <w:top w:val="single" w:sz="2" w:space="0" w:color="auto"/>
            </w:tcBorders>
          </w:tcPr>
          <w:p w14:paraId="45A960A3" w14:textId="77777777" w:rsidR="0089532E" w:rsidRPr="00407FD3" w:rsidRDefault="0089532E" w:rsidP="006D7A24">
            <w:pPr>
              <w:rPr>
                <w:rFonts w:asciiTheme="minorHAnsi" w:hAnsiTheme="minorHAnsi" w:cstheme="minorHAnsi"/>
                <w:sz w:val="22"/>
                <w:szCs w:val="22"/>
              </w:rPr>
            </w:pPr>
            <w:r w:rsidRPr="00407FD3">
              <w:rPr>
                <w:rFonts w:asciiTheme="minorHAnsi" w:hAnsiTheme="minorHAnsi" w:cstheme="minorHAnsi"/>
                <w:sz w:val="22"/>
                <w:szCs w:val="22"/>
              </w:rPr>
              <w:t>If emergency services cannot be contacted from ride base have alternative arrangements been made? (</w:t>
            </w:r>
            <w:proofErr w:type="gramStart"/>
            <w:r w:rsidRPr="00407FD3">
              <w:rPr>
                <w:rFonts w:asciiTheme="minorHAnsi" w:hAnsiTheme="minorHAnsi" w:cstheme="minorHAnsi"/>
                <w:sz w:val="22"/>
                <w:szCs w:val="22"/>
              </w:rPr>
              <w:t>i.e.</w:t>
            </w:r>
            <w:proofErr w:type="gramEnd"/>
            <w:r w:rsidRPr="00407FD3">
              <w:rPr>
                <w:rFonts w:asciiTheme="minorHAnsi" w:hAnsiTheme="minorHAnsi" w:cstheme="minorHAnsi"/>
                <w:sz w:val="22"/>
                <w:szCs w:val="22"/>
              </w:rPr>
              <w:t xml:space="preserve"> nearby land line availability)</w:t>
            </w:r>
          </w:p>
        </w:tc>
        <w:tc>
          <w:tcPr>
            <w:tcW w:w="990" w:type="dxa"/>
            <w:tcBorders>
              <w:top w:val="single" w:sz="2" w:space="0" w:color="auto"/>
            </w:tcBorders>
            <w:vAlign w:val="center"/>
          </w:tcPr>
          <w:p w14:paraId="0DED1AFE"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5C314A94" w14:textId="77777777" w:rsidR="0089532E" w:rsidRPr="00407FD3" w:rsidRDefault="0089532E"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7F5B04" w:rsidRPr="00EE0351" w14:paraId="41F05FD2" w14:textId="77777777" w:rsidTr="00624D63">
        <w:trPr>
          <w:trHeight w:val="333"/>
        </w:trPr>
        <w:tc>
          <w:tcPr>
            <w:tcW w:w="8820" w:type="dxa"/>
            <w:tcBorders>
              <w:bottom w:val="single" w:sz="2" w:space="0" w:color="auto"/>
            </w:tcBorders>
            <w:vAlign w:val="center"/>
          </w:tcPr>
          <w:p w14:paraId="27DD7E3B" w14:textId="77777777" w:rsidR="007F5B04" w:rsidRPr="00407FD3" w:rsidRDefault="007F5B04" w:rsidP="006D7A24">
            <w:pPr>
              <w:rPr>
                <w:rFonts w:asciiTheme="minorHAnsi" w:hAnsiTheme="minorHAnsi" w:cstheme="minorHAnsi"/>
                <w:sz w:val="22"/>
                <w:szCs w:val="22"/>
              </w:rPr>
            </w:pPr>
            <w:r w:rsidRPr="00407FD3">
              <w:rPr>
                <w:rFonts w:asciiTheme="minorHAnsi" w:hAnsiTheme="minorHAnsi" w:cstheme="minorHAnsi"/>
                <w:sz w:val="22"/>
                <w:szCs w:val="22"/>
              </w:rPr>
              <w:t>All necessary contact numbers will be available at the event</w:t>
            </w:r>
          </w:p>
        </w:tc>
        <w:tc>
          <w:tcPr>
            <w:tcW w:w="990" w:type="dxa"/>
            <w:tcBorders>
              <w:bottom w:val="single" w:sz="2" w:space="0" w:color="auto"/>
            </w:tcBorders>
            <w:vAlign w:val="center"/>
          </w:tcPr>
          <w:p w14:paraId="774060B7"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bottom w:val="single" w:sz="2" w:space="0" w:color="auto"/>
            </w:tcBorders>
            <w:vAlign w:val="center"/>
          </w:tcPr>
          <w:p w14:paraId="7BCB5106" w14:textId="77777777" w:rsidR="007F5B04" w:rsidRPr="00407FD3" w:rsidRDefault="007F5B04"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tc>
      </w:tr>
      <w:tr w:rsidR="007F5B04" w:rsidRPr="00EE0351" w14:paraId="43ECC729" w14:textId="77777777" w:rsidTr="00624D63">
        <w:trPr>
          <w:trHeight w:val="400"/>
        </w:trPr>
        <w:tc>
          <w:tcPr>
            <w:tcW w:w="8820" w:type="dxa"/>
            <w:tcBorders>
              <w:top w:val="single" w:sz="2" w:space="0" w:color="auto"/>
            </w:tcBorders>
            <w:vAlign w:val="center"/>
          </w:tcPr>
          <w:p w14:paraId="3D98D2E1" w14:textId="77777777" w:rsidR="007F5B04" w:rsidRPr="00407FD3" w:rsidRDefault="007F5B04" w:rsidP="00624D63">
            <w:pPr>
              <w:rPr>
                <w:rFonts w:asciiTheme="minorHAnsi" w:hAnsiTheme="minorHAnsi" w:cstheme="minorHAnsi"/>
                <w:sz w:val="22"/>
                <w:szCs w:val="22"/>
              </w:rPr>
            </w:pPr>
            <w:r w:rsidRPr="00407FD3">
              <w:rPr>
                <w:rFonts w:asciiTheme="minorHAnsi" w:hAnsiTheme="minorHAnsi" w:cstheme="minorHAnsi"/>
                <w:sz w:val="22"/>
                <w:szCs w:val="22"/>
              </w:rPr>
              <w:t>First Aid equipment as per minimum standards of medical care available at ride base</w:t>
            </w:r>
            <w:r w:rsidR="00624D63">
              <w:rPr>
                <w:rFonts w:asciiTheme="minorHAnsi" w:hAnsiTheme="minorHAnsi" w:cstheme="minorHAnsi"/>
                <w:sz w:val="22"/>
                <w:szCs w:val="22"/>
              </w:rPr>
              <w:t xml:space="preserve">  </w:t>
            </w:r>
          </w:p>
        </w:tc>
        <w:tc>
          <w:tcPr>
            <w:tcW w:w="990" w:type="dxa"/>
            <w:tcBorders>
              <w:top w:val="single" w:sz="2" w:space="0" w:color="auto"/>
            </w:tcBorders>
            <w:vAlign w:val="center"/>
          </w:tcPr>
          <w:p w14:paraId="2ADEE88B"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top w:val="single" w:sz="2" w:space="0" w:color="auto"/>
            </w:tcBorders>
            <w:vAlign w:val="center"/>
          </w:tcPr>
          <w:p w14:paraId="448BD810" w14:textId="77777777" w:rsidR="007F5B04" w:rsidRPr="00407FD3" w:rsidRDefault="007F5B04"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19C16DF9" w14:textId="77777777" w:rsidTr="00624D63">
        <w:trPr>
          <w:trHeight w:val="602"/>
        </w:trPr>
        <w:tc>
          <w:tcPr>
            <w:tcW w:w="8820" w:type="dxa"/>
            <w:tcBorders>
              <w:bottom w:val="single" w:sz="2" w:space="0" w:color="auto"/>
            </w:tcBorders>
          </w:tcPr>
          <w:p w14:paraId="6DA15891"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Check Points for all loops 30km or longer with means of contacting base?</w:t>
            </w:r>
          </w:p>
          <w:p w14:paraId="61CFA95C" w14:textId="2CBF0AB7" w:rsidR="00986C43"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t>If NO then enter reason?</w:t>
            </w:r>
          </w:p>
        </w:tc>
        <w:tc>
          <w:tcPr>
            <w:tcW w:w="990" w:type="dxa"/>
            <w:tcBorders>
              <w:bottom w:val="single" w:sz="2" w:space="0" w:color="auto"/>
            </w:tcBorders>
            <w:vAlign w:val="center"/>
          </w:tcPr>
          <w:p w14:paraId="76A123D5"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p w14:paraId="1EE8946C" w14:textId="77777777" w:rsidR="00F81BE8" w:rsidRPr="00407FD3" w:rsidRDefault="00F81BE8" w:rsidP="0089532E">
            <w:pPr>
              <w:jc w:val="center"/>
              <w:rPr>
                <w:rFonts w:asciiTheme="minorHAnsi" w:hAnsiTheme="minorHAnsi" w:cstheme="minorHAnsi"/>
                <w:sz w:val="22"/>
                <w:szCs w:val="22"/>
              </w:rPr>
            </w:pPr>
          </w:p>
        </w:tc>
        <w:tc>
          <w:tcPr>
            <w:tcW w:w="990" w:type="dxa"/>
            <w:tcBorders>
              <w:bottom w:val="single" w:sz="2" w:space="0" w:color="auto"/>
            </w:tcBorders>
            <w:vAlign w:val="center"/>
          </w:tcPr>
          <w:p w14:paraId="5B92B864"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NO</w:t>
            </w:r>
          </w:p>
          <w:p w14:paraId="26B8C745" w14:textId="77777777" w:rsidR="00F81BE8" w:rsidRPr="00407FD3" w:rsidRDefault="00F81BE8" w:rsidP="0089532E">
            <w:pPr>
              <w:jc w:val="center"/>
              <w:rPr>
                <w:rFonts w:asciiTheme="minorHAnsi" w:hAnsiTheme="minorHAnsi" w:cstheme="minorHAnsi"/>
                <w:sz w:val="22"/>
                <w:szCs w:val="22"/>
              </w:rPr>
            </w:pPr>
          </w:p>
        </w:tc>
      </w:tr>
      <w:tr w:rsidR="00986C43" w:rsidRPr="00EE0351" w14:paraId="477E5E6E" w14:textId="77777777" w:rsidTr="00624D63">
        <w:trPr>
          <w:trHeight w:val="602"/>
        </w:trPr>
        <w:tc>
          <w:tcPr>
            <w:tcW w:w="8820" w:type="dxa"/>
            <w:tcBorders>
              <w:bottom w:val="single" w:sz="2" w:space="0" w:color="auto"/>
            </w:tcBorders>
          </w:tcPr>
          <w:p w14:paraId="4B665D50" w14:textId="2221A04E" w:rsidR="00986C43" w:rsidRPr="00407FD3" w:rsidRDefault="00986C43" w:rsidP="006D7A24">
            <w:pPr>
              <w:rPr>
                <w:rFonts w:asciiTheme="minorHAnsi" w:hAnsiTheme="minorHAnsi" w:cstheme="minorHAnsi"/>
                <w:sz w:val="22"/>
                <w:szCs w:val="22"/>
              </w:rPr>
            </w:pPr>
            <w:r>
              <w:rPr>
                <w:rFonts w:asciiTheme="minorHAnsi" w:hAnsiTheme="minorHAnsi" w:cstheme="minorHAnsi"/>
                <w:sz w:val="22"/>
                <w:szCs w:val="22"/>
              </w:rPr>
              <w:t>Is there enough water at base for horses drinking &amp; strapping?</w:t>
            </w:r>
          </w:p>
        </w:tc>
        <w:tc>
          <w:tcPr>
            <w:tcW w:w="990" w:type="dxa"/>
            <w:tcBorders>
              <w:bottom w:val="single" w:sz="2" w:space="0" w:color="auto"/>
            </w:tcBorders>
            <w:vAlign w:val="center"/>
          </w:tcPr>
          <w:p w14:paraId="31169E67" w14:textId="0053699B" w:rsidR="00986C43" w:rsidRPr="00407FD3" w:rsidRDefault="00986C43" w:rsidP="0089532E">
            <w:pPr>
              <w:jc w:val="cente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bottom w:val="single" w:sz="2" w:space="0" w:color="auto"/>
            </w:tcBorders>
            <w:vAlign w:val="center"/>
          </w:tcPr>
          <w:p w14:paraId="4BC7B52D" w14:textId="76F8B6C1" w:rsidR="00986C43" w:rsidRPr="00407FD3" w:rsidRDefault="00986C43" w:rsidP="0089532E">
            <w:pPr>
              <w:jc w:val="center"/>
              <w:rPr>
                <w:rFonts w:asciiTheme="minorHAnsi" w:hAnsiTheme="minorHAnsi" w:cstheme="minorHAnsi"/>
                <w:sz w:val="22"/>
                <w:szCs w:val="22"/>
              </w:rPr>
            </w:pPr>
            <w:r>
              <w:rPr>
                <w:rFonts w:asciiTheme="minorHAnsi" w:hAnsiTheme="minorHAnsi" w:cstheme="minorHAnsi"/>
                <w:sz w:val="22"/>
                <w:szCs w:val="22"/>
              </w:rPr>
              <w:t>NO</w:t>
            </w:r>
          </w:p>
        </w:tc>
      </w:tr>
      <w:tr w:rsidR="00F81BE8" w:rsidRPr="00EE0351" w14:paraId="60485478" w14:textId="77777777" w:rsidTr="00624D63">
        <w:trPr>
          <w:trHeight w:val="346"/>
        </w:trPr>
        <w:tc>
          <w:tcPr>
            <w:tcW w:w="8820" w:type="dxa"/>
            <w:tcBorders>
              <w:top w:val="single" w:sz="2" w:space="0" w:color="auto"/>
              <w:bottom w:val="single" w:sz="2" w:space="0" w:color="auto"/>
            </w:tcBorders>
          </w:tcPr>
          <w:p w14:paraId="2CA49D02" w14:textId="77777777" w:rsidR="00F81BE8" w:rsidRPr="00407FD3" w:rsidRDefault="00F81BE8" w:rsidP="006D7A24">
            <w:pPr>
              <w:rPr>
                <w:rFonts w:asciiTheme="minorHAnsi" w:hAnsiTheme="minorHAnsi" w:cstheme="minorHAnsi"/>
                <w:sz w:val="22"/>
                <w:szCs w:val="22"/>
              </w:rPr>
            </w:pPr>
            <w:r w:rsidRPr="00407FD3">
              <w:rPr>
                <w:rFonts w:asciiTheme="minorHAnsi" w:hAnsiTheme="minorHAnsi" w:cstheme="minorHAnsi"/>
                <w:sz w:val="22"/>
                <w:szCs w:val="22"/>
              </w:rPr>
              <w:lastRenderedPageBreak/>
              <w:t xml:space="preserve">Is Smoking allowed on </w:t>
            </w:r>
            <w:proofErr w:type="gramStart"/>
            <w:r w:rsidRPr="00407FD3">
              <w:rPr>
                <w:rFonts w:asciiTheme="minorHAnsi" w:hAnsiTheme="minorHAnsi" w:cstheme="minorHAnsi"/>
                <w:sz w:val="22"/>
                <w:szCs w:val="22"/>
              </w:rPr>
              <w:t>base</w:t>
            </w:r>
            <w:r w:rsidR="00624D63">
              <w:rPr>
                <w:rFonts w:asciiTheme="minorHAnsi" w:hAnsiTheme="minorHAnsi" w:cstheme="minorHAnsi"/>
                <w:sz w:val="22"/>
                <w:szCs w:val="22"/>
              </w:rPr>
              <w:t xml:space="preserve"> ?</w:t>
            </w:r>
            <w:proofErr w:type="gramEnd"/>
            <w:r w:rsidR="00624D63">
              <w:rPr>
                <w:rFonts w:asciiTheme="minorHAnsi" w:hAnsiTheme="minorHAnsi" w:cstheme="minorHAnsi"/>
                <w:sz w:val="22"/>
                <w:szCs w:val="22"/>
              </w:rPr>
              <w:t xml:space="preserve">    </w:t>
            </w:r>
          </w:p>
        </w:tc>
        <w:tc>
          <w:tcPr>
            <w:tcW w:w="990" w:type="dxa"/>
            <w:tcBorders>
              <w:top w:val="single" w:sz="2" w:space="0" w:color="auto"/>
              <w:bottom w:val="single" w:sz="2" w:space="0" w:color="auto"/>
            </w:tcBorders>
            <w:vAlign w:val="center"/>
          </w:tcPr>
          <w:p w14:paraId="42282E5E"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YES</w:t>
            </w:r>
          </w:p>
        </w:tc>
        <w:tc>
          <w:tcPr>
            <w:tcW w:w="990" w:type="dxa"/>
            <w:tcBorders>
              <w:top w:val="single" w:sz="2" w:space="0" w:color="auto"/>
              <w:bottom w:val="single" w:sz="2" w:space="0" w:color="auto"/>
            </w:tcBorders>
            <w:vAlign w:val="center"/>
          </w:tcPr>
          <w:p w14:paraId="1A87A16B" w14:textId="77777777" w:rsidR="00F81BE8" w:rsidRPr="00407FD3" w:rsidRDefault="00F81BE8" w:rsidP="0089532E">
            <w:pPr>
              <w:jc w:val="center"/>
              <w:rPr>
                <w:rFonts w:asciiTheme="minorHAnsi" w:hAnsiTheme="minorHAnsi" w:cstheme="minorHAnsi"/>
                <w:sz w:val="22"/>
                <w:szCs w:val="22"/>
              </w:rPr>
            </w:pPr>
            <w:r w:rsidRPr="00407FD3">
              <w:rPr>
                <w:rFonts w:asciiTheme="minorHAnsi" w:hAnsiTheme="minorHAnsi" w:cstheme="minorHAnsi"/>
                <w:sz w:val="22"/>
                <w:szCs w:val="22"/>
              </w:rPr>
              <w:t>N</w:t>
            </w:r>
            <w:r>
              <w:rPr>
                <w:rFonts w:asciiTheme="minorHAnsi" w:hAnsiTheme="minorHAnsi" w:cstheme="minorHAnsi"/>
                <w:sz w:val="22"/>
                <w:szCs w:val="22"/>
              </w:rPr>
              <w:t>O</w:t>
            </w:r>
          </w:p>
        </w:tc>
      </w:tr>
      <w:tr w:rsidR="005F3270" w:rsidRPr="00EE0351" w14:paraId="596E7AEF" w14:textId="77777777" w:rsidTr="00624D63">
        <w:trPr>
          <w:trHeight w:val="453"/>
        </w:trPr>
        <w:tc>
          <w:tcPr>
            <w:tcW w:w="8820" w:type="dxa"/>
            <w:tcBorders>
              <w:top w:val="single" w:sz="2" w:space="0" w:color="auto"/>
              <w:bottom w:val="single" w:sz="4" w:space="0" w:color="auto"/>
            </w:tcBorders>
          </w:tcPr>
          <w:p w14:paraId="51DD6E30" w14:textId="77777777" w:rsidR="005F3270" w:rsidRPr="00407FD3" w:rsidRDefault="005F3270" w:rsidP="006D7A24">
            <w:pPr>
              <w:rPr>
                <w:rFonts w:asciiTheme="minorHAnsi" w:hAnsiTheme="minorHAnsi" w:cstheme="minorHAnsi"/>
                <w:sz w:val="22"/>
                <w:szCs w:val="22"/>
              </w:rPr>
            </w:pPr>
            <w:r>
              <w:rPr>
                <w:rFonts w:asciiTheme="minorHAnsi" w:hAnsiTheme="minorHAnsi" w:cstheme="minorHAnsi"/>
                <w:sz w:val="22"/>
                <w:szCs w:val="22"/>
              </w:rPr>
              <w:t>Is there an agreement in place with the venue/property owner?</w:t>
            </w:r>
          </w:p>
        </w:tc>
        <w:tc>
          <w:tcPr>
            <w:tcW w:w="990" w:type="dxa"/>
            <w:tcBorders>
              <w:top w:val="single" w:sz="2" w:space="0" w:color="auto"/>
              <w:bottom w:val="single" w:sz="4" w:space="0" w:color="auto"/>
            </w:tcBorders>
            <w:vAlign w:val="center"/>
          </w:tcPr>
          <w:p w14:paraId="36D9052C"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2" w:space="0" w:color="auto"/>
              <w:bottom w:val="single" w:sz="4" w:space="0" w:color="auto"/>
            </w:tcBorders>
            <w:vAlign w:val="center"/>
          </w:tcPr>
          <w:p w14:paraId="3EA84BBE"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62AC016" w14:textId="77777777" w:rsidTr="00624D63">
        <w:trPr>
          <w:trHeight w:val="332"/>
        </w:trPr>
        <w:tc>
          <w:tcPr>
            <w:tcW w:w="8820" w:type="dxa"/>
            <w:tcBorders>
              <w:top w:val="single" w:sz="4" w:space="0" w:color="auto"/>
              <w:bottom w:val="single" w:sz="4" w:space="0" w:color="auto"/>
            </w:tcBorders>
          </w:tcPr>
          <w:p w14:paraId="7E6F0487"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Crisis Management Procedure Plan completed?</w:t>
            </w:r>
          </w:p>
        </w:tc>
        <w:tc>
          <w:tcPr>
            <w:tcW w:w="990" w:type="dxa"/>
            <w:tcBorders>
              <w:top w:val="single" w:sz="4" w:space="0" w:color="auto"/>
              <w:bottom w:val="single" w:sz="4" w:space="0" w:color="auto"/>
            </w:tcBorders>
            <w:vAlign w:val="center"/>
          </w:tcPr>
          <w:p w14:paraId="040DA9DB"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bottom w:val="single" w:sz="4" w:space="0" w:color="auto"/>
            </w:tcBorders>
            <w:vAlign w:val="center"/>
          </w:tcPr>
          <w:p w14:paraId="1B39DEF3" w14:textId="77777777" w:rsidR="005F3270" w:rsidRDefault="005F3270" w:rsidP="005F3270">
            <w:pPr>
              <w:jc w:val="center"/>
            </w:pPr>
            <w:r w:rsidRPr="000E3454">
              <w:rPr>
                <w:rFonts w:asciiTheme="minorHAnsi" w:hAnsiTheme="minorHAnsi" w:cstheme="minorHAnsi"/>
                <w:sz w:val="22"/>
                <w:szCs w:val="22"/>
              </w:rPr>
              <w:t>NO</w:t>
            </w:r>
          </w:p>
        </w:tc>
      </w:tr>
      <w:tr w:rsidR="005F3270" w:rsidRPr="00EE0351" w14:paraId="19D798AF" w14:textId="77777777" w:rsidTr="00624D63">
        <w:trPr>
          <w:trHeight w:val="368"/>
        </w:trPr>
        <w:tc>
          <w:tcPr>
            <w:tcW w:w="8820" w:type="dxa"/>
            <w:tcBorders>
              <w:top w:val="single" w:sz="4" w:space="0" w:color="auto"/>
            </w:tcBorders>
          </w:tcPr>
          <w:p w14:paraId="0117BB20" w14:textId="77777777" w:rsidR="005F3270" w:rsidRDefault="005F3270" w:rsidP="006D7A24">
            <w:pPr>
              <w:rPr>
                <w:rFonts w:asciiTheme="minorHAnsi" w:hAnsiTheme="minorHAnsi" w:cstheme="minorHAnsi"/>
                <w:sz w:val="22"/>
                <w:szCs w:val="22"/>
              </w:rPr>
            </w:pPr>
            <w:r>
              <w:rPr>
                <w:rFonts w:asciiTheme="minorHAnsi" w:hAnsiTheme="minorHAnsi" w:cstheme="minorHAnsi"/>
                <w:sz w:val="22"/>
                <w:szCs w:val="22"/>
              </w:rPr>
              <w:t>Organising Committee Checklist completed?</w:t>
            </w:r>
          </w:p>
        </w:tc>
        <w:tc>
          <w:tcPr>
            <w:tcW w:w="990" w:type="dxa"/>
            <w:tcBorders>
              <w:top w:val="single" w:sz="4" w:space="0" w:color="auto"/>
            </w:tcBorders>
            <w:vAlign w:val="center"/>
          </w:tcPr>
          <w:p w14:paraId="067277C5" w14:textId="77777777" w:rsidR="005F3270" w:rsidRDefault="005F3270" w:rsidP="005F3270">
            <w:pPr>
              <w:jc w:val="center"/>
            </w:pPr>
            <w:r w:rsidRPr="005B30BF">
              <w:rPr>
                <w:rFonts w:asciiTheme="minorHAnsi" w:hAnsiTheme="minorHAnsi" w:cstheme="minorHAnsi"/>
                <w:sz w:val="22"/>
                <w:szCs w:val="22"/>
              </w:rPr>
              <w:t>YES</w:t>
            </w:r>
          </w:p>
        </w:tc>
        <w:tc>
          <w:tcPr>
            <w:tcW w:w="990" w:type="dxa"/>
            <w:tcBorders>
              <w:top w:val="single" w:sz="4" w:space="0" w:color="auto"/>
            </w:tcBorders>
            <w:vAlign w:val="center"/>
          </w:tcPr>
          <w:p w14:paraId="70697C6F" w14:textId="77777777" w:rsidR="005F3270" w:rsidRDefault="005F3270" w:rsidP="005F3270">
            <w:pPr>
              <w:jc w:val="center"/>
            </w:pPr>
            <w:r w:rsidRPr="000E3454">
              <w:rPr>
                <w:rFonts w:asciiTheme="minorHAnsi" w:hAnsiTheme="minorHAnsi" w:cstheme="minorHAnsi"/>
                <w:sz w:val="22"/>
                <w:szCs w:val="22"/>
              </w:rPr>
              <w:t>NO</w:t>
            </w:r>
          </w:p>
        </w:tc>
      </w:tr>
    </w:tbl>
    <w:p w14:paraId="7F092A71" w14:textId="77777777" w:rsidR="00F81BE8" w:rsidRPr="00EE0351" w:rsidRDefault="00F81BE8" w:rsidP="00F81BE8">
      <w:pPr>
        <w:suppressAutoHyphens/>
        <w:spacing w:line="260" w:lineRule="exact"/>
        <w:ind w:left="720"/>
        <w:jc w:val="both"/>
        <w:rPr>
          <w:rFonts w:asciiTheme="minorHAnsi" w:hAnsiTheme="minorHAnsi" w:cstheme="minorHAnsi"/>
          <w:b/>
          <w:sz w:val="22"/>
          <w:szCs w:val="22"/>
        </w:rPr>
      </w:pPr>
    </w:p>
    <w:p w14:paraId="1DAE2C16" w14:textId="77777777" w:rsidR="00624D63" w:rsidRDefault="00624D63" w:rsidP="0089532E">
      <w:pPr>
        <w:widowControl/>
        <w:spacing w:after="200" w:line="276" w:lineRule="auto"/>
        <w:contextualSpacing/>
        <w:rPr>
          <w:rFonts w:ascii="Calibri" w:eastAsia="Calibri" w:hAnsi="Calibri"/>
          <w:b/>
          <w:sz w:val="24"/>
          <w:szCs w:val="24"/>
          <w:lang w:val="en-NZ"/>
        </w:rPr>
      </w:pPr>
    </w:p>
    <w:p w14:paraId="3DDE055C" w14:textId="77777777" w:rsidR="00D346A1" w:rsidRDefault="00E6557D" w:rsidP="0089532E">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 xml:space="preserve">Schedule and Health and Safety Plan Approved </w:t>
      </w:r>
      <w:r w:rsidR="00B75D67">
        <w:rPr>
          <w:rFonts w:ascii="Calibri" w:eastAsia="Calibri" w:hAnsi="Calibri"/>
          <w:b/>
          <w:sz w:val="24"/>
          <w:szCs w:val="24"/>
          <w:lang w:val="en-NZ"/>
        </w:rPr>
        <w:t>by</w:t>
      </w:r>
      <w:r w:rsidR="006D7A24">
        <w:rPr>
          <w:rFonts w:ascii="Calibri" w:eastAsia="Calibri" w:hAnsi="Calibri"/>
          <w:b/>
          <w:sz w:val="24"/>
          <w:szCs w:val="24"/>
          <w:lang w:val="en-NZ"/>
        </w:rPr>
        <w:t xml:space="preserve"> the Technical </w:t>
      </w:r>
      <w:r w:rsidR="00124778">
        <w:rPr>
          <w:rFonts w:ascii="Calibri" w:eastAsia="Calibri" w:hAnsi="Calibri"/>
          <w:b/>
          <w:sz w:val="24"/>
          <w:szCs w:val="24"/>
          <w:lang w:val="en-NZ"/>
        </w:rPr>
        <w:t>Committee</w:t>
      </w:r>
      <w:r w:rsidR="00C93C4C">
        <w:rPr>
          <w:rFonts w:ascii="Calibri" w:eastAsia="Calibri" w:hAnsi="Calibri"/>
          <w:b/>
          <w:sz w:val="24"/>
          <w:szCs w:val="24"/>
          <w:lang w:val="en-NZ"/>
        </w:rPr>
        <w:t>:</w:t>
      </w:r>
    </w:p>
    <w:p w14:paraId="09806B33" w14:textId="77777777" w:rsidR="00B75D67" w:rsidRDefault="00B75D67" w:rsidP="0089532E">
      <w:pPr>
        <w:widowControl/>
        <w:spacing w:after="200" w:line="276" w:lineRule="auto"/>
        <w:contextualSpacing/>
        <w:rPr>
          <w:rFonts w:ascii="Calibri" w:eastAsia="Calibri" w:hAnsi="Calibri"/>
          <w:b/>
          <w:sz w:val="24"/>
          <w:szCs w:val="24"/>
          <w:lang w:val="en-NZ"/>
        </w:rPr>
      </w:pPr>
    </w:p>
    <w:p w14:paraId="1E9D2FAA"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Name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F3A3FB6" w14:textId="77777777" w:rsidR="000F2978" w:rsidRDefault="000F2978" w:rsidP="006D7A24">
      <w:pPr>
        <w:widowControl/>
        <w:spacing w:after="200" w:line="276" w:lineRule="auto"/>
        <w:contextualSpacing/>
        <w:rPr>
          <w:rFonts w:ascii="Calibri" w:eastAsia="Calibri" w:hAnsi="Calibri"/>
          <w:b/>
          <w:sz w:val="24"/>
          <w:szCs w:val="24"/>
          <w:lang w:val="en-NZ"/>
        </w:rPr>
      </w:pPr>
    </w:p>
    <w:p w14:paraId="48AAF060" w14:textId="77777777" w:rsidR="006D7A24" w:rsidRDefault="006D7A24" w:rsidP="006D7A24">
      <w:pPr>
        <w:widowControl/>
        <w:spacing w:after="200" w:line="276" w:lineRule="auto"/>
        <w:contextualSpacing/>
        <w:rPr>
          <w:rFonts w:ascii="Calibri" w:eastAsia="Calibri" w:hAnsi="Calibri"/>
          <w:b/>
          <w:sz w:val="24"/>
          <w:szCs w:val="24"/>
          <w:lang w:val="en-NZ"/>
        </w:rPr>
      </w:pPr>
      <w:r>
        <w:rPr>
          <w:rFonts w:ascii="Calibri" w:eastAsia="Calibri" w:hAnsi="Calibri"/>
          <w:b/>
          <w:sz w:val="24"/>
          <w:szCs w:val="24"/>
          <w:lang w:val="en-NZ"/>
        </w:rPr>
        <w:t>Signature</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p>
    <w:p w14:paraId="60D462BF" w14:textId="77777777" w:rsidR="006D7A24" w:rsidRDefault="006D7A24" w:rsidP="0089532E">
      <w:pPr>
        <w:widowControl/>
        <w:spacing w:after="200" w:line="276" w:lineRule="auto"/>
        <w:contextualSpacing/>
        <w:rPr>
          <w:rFonts w:ascii="Calibri" w:eastAsia="Calibri" w:hAnsi="Calibri"/>
          <w:b/>
          <w:sz w:val="24"/>
          <w:szCs w:val="24"/>
          <w:lang w:val="en-NZ"/>
        </w:rPr>
      </w:pPr>
    </w:p>
    <w:p w14:paraId="4EDD2B5A" w14:textId="77777777" w:rsidR="0089532E" w:rsidRPr="001F45D3" w:rsidRDefault="0089532E" w:rsidP="0089532E">
      <w:pPr>
        <w:widowControl/>
        <w:spacing w:after="200" w:line="276" w:lineRule="auto"/>
        <w:contextualSpacing/>
        <w:rPr>
          <w:rFonts w:ascii="Calibri" w:eastAsia="Calibri" w:hAnsi="Calibri"/>
          <w:b/>
          <w:sz w:val="24"/>
          <w:szCs w:val="24"/>
          <w:lang w:val="en-NZ"/>
        </w:rPr>
      </w:pPr>
      <w:r w:rsidRPr="001F45D3">
        <w:rPr>
          <w:rFonts w:ascii="Calibri" w:eastAsia="Calibri" w:hAnsi="Calibri"/>
          <w:b/>
          <w:sz w:val="24"/>
          <w:szCs w:val="24"/>
          <w:lang w:val="en-NZ"/>
        </w:rPr>
        <w:t>Course &amp; Venue Sign Off:</w:t>
      </w:r>
      <w:r>
        <w:rPr>
          <w:rFonts w:ascii="Calibri" w:eastAsia="Calibri" w:hAnsi="Calibri"/>
          <w:b/>
          <w:sz w:val="24"/>
          <w:szCs w:val="24"/>
          <w:lang w:val="en-NZ"/>
        </w:rPr>
        <w:t xml:space="preserve"> </w:t>
      </w:r>
      <w:r w:rsidRPr="002A32C7">
        <w:rPr>
          <w:rFonts w:ascii="Calibri" w:eastAsia="Calibri" w:hAnsi="Calibri"/>
          <w:sz w:val="24"/>
          <w:szCs w:val="24"/>
          <w:lang w:val="en-NZ"/>
        </w:rPr>
        <w:t>To be signed prior to Pre-ride briefing or Pre-ride vetting (whichever comes first) for the first ride of the event</w:t>
      </w:r>
      <w:r>
        <w:rPr>
          <w:rFonts w:ascii="Calibri" w:eastAsia="Calibri" w:hAnsi="Calibri"/>
          <w:b/>
          <w:sz w:val="24"/>
          <w:szCs w:val="24"/>
          <w:lang w:val="en-NZ"/>
        </w:rPr>
        <w:t xml:space="preserve"> </w:t>
      </w:r>
    </w:p>
    <w:p w14:paraId="15D5001A" w14:textId="77777777" w:rsidR="0089532E" w:rsidRPr="001F45D3" w:rsidRDefault="0089532E" w:rsidP="0089532E">
      <w:pPr>
        <w:widowControl/>
        <w:ind w:left="720"/>
        <w:contextualSpacing/>
        <w:rPr>
          <w:rFonts w:ascii="Calibri" w:eastAsia="Calibri" w:hAnsi="Calibri"/>
          <w:sz w:val="24"/>
          <w:szCs w:val="24"/>
          <w:lang w:val="en-NZ"/>
        </w:rPr>
      </w:pPr>
    </w:p>
    <w:p w14:paraId="2771A835" w14:textId="77777777" w:rsidR="0089532E" w:rsidRDefault="0089532E" w:rsidP="006D7A24">
      <w:pPr>
        <w:widowControl/>
        <w:contextualSpacing/>
        <w:rPr>
          <w:rFonts w:ascii="Calibri" w:eastAsia="Calibri" w:hAnsi="Calibri"/>
          <w:sz w:val="24"/>
          <w:szCs w:val="24"/>
          <w:lang w:val="en-NZ"/>
        </w:rPr>
      </w:pPr>
      <w:r w:rsidRPr="001F45D3">
        <w:rPr>
          <w:rFonts w:ascii="Calibri" w:eastAsia="Calibri" w:hAnsi="Calibri"/>
          <w:sz w:val="24"/>
          <w:szCs w:val="24"/>
          <w:lang w:val="en-NZ"/>
        </w:rPr>
        <w:t>I</w:t>
      </w:r>
      <w:r>
        <w:rPr>
          <w:rFonts w:ascii="Calibri" w:eastAsia="Calibri" w:hAnsi="Calibri"/>
          <w:sz w:val="24"/>
          <w:szCs w:val="24"/>
          <w:lang w:val="en-NZ"/>
        </w:rPr>
        <w:t xml:space="preserve"> </w:t>
      </w:r>
      <w:r w:rsidRPr="002A32C7">
        <w:rPr>
          <w:rFonts w:ascii="Calibri" w:eastAsia="Calibri" w:hAnsi="Calibri"/>
          <w:color w:val="000000" w:themeColor="text1"/>
          <w:sz w:val="24"/>
          <w:szCs w:val="24"/>
          <w:lang w:val="en-NZ"/>
        </w:rPr>
        <w:t xml:space="preserve">have </w:t>
      </w:r>
      <w:r w:rsidRPr="001F45D3">
        <w:rPr>
          <w:rFonts w:ascii="Calibri" w:eastAsia="Calibri" w:hAnsi="Calibri"/>
          <w:sz w:val="24"/>
          <w:szCs w:val="24"/>
          <w:lang w:val="en-NZ"/>
        </w:rPr>
        <w:t xml:space="preserve">assessed the safety </w:t>
      </w:r>
      <w:r w:rsidR="00E6557D">
        <w:rPr>
          <w:rFonts w:ascii="Calibri" w:eastAsia="Calibri" w:hAnsi="Calibri"/>
          <w:sz w:val="24"/>
          <w:szCs w:val="24"/>
          <w:lang w:val="en-NZ"/>
        </w:rPr>
        <w:t>and</w:t>
      </w:r>
      <w:r w:rsidRPr="001F45D3">
        <w:rPr>
          <w:rFonts w:ascii="Calibri" w:eastAsia="Calibri" w:hAnsi="Calibri"/>
          <w:sz w:val="24"/>
          <w:szCs w:val="24"/>
          <w:lang w:val="en-NZ"/>
        </w:rPr>
        <w:t xml:space="preserve"> condition of the course and event venue and confirm that it adheres to the </w:t>
      </w:r>
      <w:r>
        <w:rPr>
          <w:rFonts w:ascii="Calibri" w:eastAsia="Calibri" w:hAnsi="Calibri"/>
          <w:sz w:val="24"/>
          <w:szCs w:val="24"/>
          <w:lang w:val="en-NZ"/>
        </w:rPr>
        <w:t xml:space="preserve">ESNZ and </w:t>
      </w:r>
      <w:r w:rsidRPr="001F45D3">
        <w:rPr>
          <w:rFonts w:ascii="Calibri" w:eastAsia="Calibri" w:hAnsi="Calibri"/>
          <w:sz w:val="24"/>
          <w:szCs w:val="24"/>
          <w:lang w:val="en-NZ"/>
        </w:rPr>
        <w:t xml:space="preserve">ESNZ Endurance standards </w:t>
      </w:r>
      <w:r>
        <w:rPr>
          <w:rFonts w:ascii="Calibri" w:eastAsia="Calibri" w:hAnsi="Calibri"/>
          <w:sz w:val="24"/>
          <w:szCs w:val="24"/>
          <w:lang w:val="en-NZ"/>
        </w:rPr>
        <w:t>and requirements</w:t>
      </w:r>
    </w:p>
    <w:p w14:paraId="4E4ECD06" w14:textId="77777777" w:rsidR="0089532E" w:rsidRPr="001F45D3" w:rsidRDefault="0089532E" w:rsidP="0089532E">
      <w:pPr>
        <w:widowControl/>
        <w:ind w:left="720"/>
        <w:contextualSpacing/>
        <w:rPr>
          <w:rFonts w:ascii="Calibri" w:eastAsia="Calibri" w:hAnsi="Calibri"/>
          <w:sz w:val="24"/>
          <w:szCs w:val="24"/>
          <w:lang w:val="en-NZ"/>
        </w:rPr>
      </w:pPr>
    </w:p>
    <w:p w14:paraId="401C3BDE" w14:textId="77777777" w:rsidR="00671929" w:rsidRDefault="00671929" w:rsidP="006D7A24">
      <w:pPr>
        <w:widowControl/>
        <w:contextualSpacing/>
        <w:rPr>
          <w:rFonts w:ascii="Calibri" w:eastAsia="Calibri" w:hAnsi="Calibri"/>
          <w:b/>
          <w:sz w:val="24"/>
          <w:szCs w:val="24"/>
          <w:lang w:val="en-NZ"/>
        </w:rPr>
      </w:pPr>
    </w:p>
    <w:p w14:paraId="16318194" w14:textId="77777777" w:rsidR="0089532E" w:rsidRPr="001F45D3" w:rsidRDefault="006D7A24" w:rsidP="006D7A24">
      <w:pPr>
        <w:widowControl/>
        <w:contextualSpacing/>
        <w:rPr>
          <w:rFonts w:ascii="Calibri" w:eastAsia="Calibri" w:hAnsi="Calibri"/>
          <w:sz w:val="24"/>
          <w:szCs w:val="24"/>
          <w:lang w:val="en-NZ"/>
        </w:rPr>
      </w:pPr>
      <w:r>
        <w:rPr>
          <w:rFonts w:ascii="Calibri" w:eastAsia="Calibri" w:hAnsi="Calibri"/>
          <w:b/>
          <w:sz w:val="24"/>
          <w:szCs w:val="24"/>
          <w:lang w:val="en-NZ"/>
        </w:rPr>
        <w:t>Signature of TD</w:t>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r>
      <w:r>
        <w:rPr>
          <w:rFonts w:ascii="Calibri" w:eastAsia="Calibri" w:hAnsi="Calibri"/>
          <w:b/>
          <w:sz w:val="24"/>
          <w:szCs w:val="24"/>
          <w:lang w:val="en-NZ"/>
        </w:rPr>
        <w:tab/>
        <w:t>Date</w:t>
      </w:r>
    </w:p>
    <w:p w14:paraId="0444BAA6" w14:textId="77777777" w:rsidR="006D7A24" w:rsidRDefault="006D7A24" w:rsidP="006D7A24">
      <w:pPr>
        <w:widowControl/>
        <w:contextualSpacing/>
        <w:rPr>
          <w:rFonts w:ascii="Calibri" w:eastAsia="Calibri" w:hAnsi="Calibri"/>
          <w:sz w:val="24"/>
          <w:szCs w:val="24"/>
          <w:lang w:val="en-NZ"/>
        </w:rPr>
      </w:pPr>
    </w:p>
    <w:p w14:paraId="5BB92867" w14:textId="77777777" w:rsidR="00C876B3" w:rsidRDefault="00C876B3" w:rsidP="006D7A24">
      <w:pPr>
        <w:widowControl/>
        <w:contextualSpacing/>
        <w:rPr>
          <w:rFonts w:ascii="Calibri" w:eastAsia="Calibri" w:hAnsi="Calibri"/>
          <w:sz w:val="24"/>
          <w:szCs w:val="24"/>
          <w:lang w:val="en-NZ"/>
        </w:rPr>
      </w:pPr>
    </w:p>
    <w:p w14:paraId="694FD6CD" w14:textId="577C1994" w:rsidR="00671929" w:rsidRDefault="00C876B3" w:rsidP="00671929">
      <w:pPr>
        <w:suppressAutoHyphens/>
        <w:spacing w:line="260" w:lineRule="exact"/>
        <w:rPr>
          <w:rFonts w:asciiTheme="minorHAnsi" w:hAnsiTheme="minorHAnsi" w:cstheme="minorHAnsi"/>
          <w:b/>
          <w:color w:val="FF0000"/>
          <w:sz w:val="24"/>
          <w:szCs w:val="24"/>
        </w:rPr>
      </w:pPr>
      <w:r w:rsidRPr="00C876B3">
        <w:rPr>
          <w:rFonts w:asciiTheme="minorHAnsi" w:hAnsiTheme="minorHAnsi" w:cstheme="minorHAnsi"/>
          <w:b/>
          <w:color w:val="FF0000"/>
          <w:sz w:val="24"/>
          <w:szCs w:val="24"/>
        </w:rPr>
        <w:t xml:space="preserve">After the event the TD must </w:t>
      </w:r>
      <w:r w:rsidR="00FC2184">
        <w:rPr>
          <w:rFonts w:asciiTheme="minorHAnsi" w:hAnsiTheme="minorHAnsi" w:cstheme="minorHAnsi"/>
          <w:b/>
          <w:color w:val="FF0000"/>
          <w:sz w:val="24"/>
          <w:szCs w:val="24"/>
        </w:rPr>
        <w:t>submit</w:t>
      </w:r>
      <w:r w:rsidRPr="00C876B3">
        <w:rPr>
          <w:rFonts w:asciiTheme="minorHAnsi" w:hAnsiTheme="minorHAnsi" w:cstheme="minorHAnsi"/>
          <w:b/>
          <w:color w:val="FF0000"/>
          <w:sz w:val="24"/>
          <w:szCs w:val="24"/>
        </w:rPr>
        <w:t xml:space="preserve"> a T</w:t>
      </w:r>
      <w:r w:rsidR="00DA506A">
        <w:rPr>
          <w:rFonts w:asciiTheme="minorHAnsi" w:hAnsiTheme="minorHAnsi" w:cstheme="minorHAnsi"/>
          <w:b/>
          <w:color w:val="FF0000"/>
          <w:sz w:val="24"/>
          <w:szCs w:val="24"/>
        </w:rPr>
        <w:t>D</w:t>
      </w:r>
      <w:r w:rsidRPr="00C876B3">
        <w:rPr>
          <w:rFonts w:asciiTheme="minorHAnsi" w:hAnsiTheme="minorHAnsi" w:cstheme="minorHAnsi"/>
          <w:b/>
          <w:color w:val="FF0000"/>
          <w:sz w:val="24"/>
          <w:szCs w:val="24"/>
        </w:rPr>
        <w:t xml:space="preserve"> Report.</w:t>
      </w:r>
      <w:r w:rsidR="00B314DB">
        <w:rPr>
          <w:rFonts w:asciiTheme="minorHAnsi" w:hAnsiTheme="minorHAnsi" w:cstheme="minorHAnsi"/>
          <w:b/>
          <w:color w:val="FF0000"/>
          <w:sz w:val="24"/>
          <w:szCs w:val="24"/>
        </w:rPr>
        <w:t xml:space="preserve"> </w:t>
      </w:r>
      <w:hyperlink r:id="rId16" w:history="1">
        <w:r w:rsidR="00B314DB" w:rsidRPr="00E56865">
          <w:rPr>
            <w:rStyle w:val="Hyperlink"/>
            <w:rFonts w:asciiTheme="minorHAnsi" w:hAnsiTheme="minorHAnsi" w:cstheme="minorHAnsi"/>
            <w:b/>
            <w:sz w:val="24"/>
            <w:szCs w:val="24"/>
          </w:rPr>
          <w:t>https://docs.google.com/forms/d/1H5VZs4CfgdJyY55MbP7OyzGvRUo8zOWT-it1TOyHRA8/edit</w:t>
        </w:r>
      </w:hyperlink>
    </w:p>
    <w:p w14:paraId="500214D5" w14:textId="77777777" w:rsidR="00B314DB" w:rsidRDefault="00B314DB" w:rsidP="00671929">
      <w:pPr>
        <w:suppressAutoHyphens/>
        <w:spacing w:line="260" w:lineRule="exact"/>
        <w:rPr>
          <w:rFonts w:asciiTheme="minorHAnsi" w:hAnsiTheme="minorHAnsi" w:cstheme="minorHAnsi"/>
          <w:b/>
          <w:color w:val="FF0000"/>
          <w:sz w:val="24"/>
          <w:szCs w:val="24"/>
        </w:rPr>
      </w:pPr>
    </w:p>
    <w:p w14:paraId="3D962F9B" w14:textId="77777777" w:rsidR="00052763" w:rsidRPr="00C876B3" w:rsidRDefault="00052763" w:rsidP="00C93C4C">
      <w:pPr>
        <w:suppressAutoHyphens/>
        <w:spacing w:line="260" w:lineRule="exact"/>
        <w:jc w:val="both"/>
        <w:rPr>
          <w:rFonts w:asciiTheme="minorHAnsi" w:hAnsiTheme="minorHAnsi" w:cstheme="minorHAnsi"/>
          <w:b/>
          <w:color w:val="FF0000"/>
          <w:sz w:val="24"/>
          <w:szCs w:val="24"/>
        </w:rPr>
      </w:pPr>
    </w:p>
    <w:sectPr w:rsidR="00052763" w:rsidRPr="00C876B3" w:rsidSect="00AA7538">
      <w:footerReference w:type="even" r:id="rId17"/>
      <w:footerReference w:type="default" r:id="rId18"/>
      <w:pgSz w:w="12240" w:h="15840" w:code="1"/>
      <w:pgMar w:top="360" w:right="1080" w:bottom="360"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A847" w14:textId="77777777" w:rsidR="00ED606A" w:rsidRDefault="00ED606A">
      <w:r>
        <w:separator/>
      </w:r>
    </w:p>
  </w:endnote>
  <w:endnote w:type="continuationSeparator" w:id="0">
    <w:p w14:paraId="036604F2" w14:textId="77777777" w:rsidR="00ED606A" w:rsidRDefault="00E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7EDC" w14:textId="77777777" w:rsidR="006D7A24" w:rsidRDefault="006D7A24" w:rsidP="00EF4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49D16" w14:textId="77777777" w:rsidR="006D7A24" w:rsidRDefault="006D7A24" w:rsidP="004D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0A37" w14:textId="77777777" w:rsidR="006D7A24" w:rsidRDefault="006D7A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ESNZ Endurance Event Schedule</w:t>
    </w:r>
    <w:r w:rsidR="0071478A">
      <w:rPr>
        <w:rFonts w:asciiTheme="majorHAnsi" w:eastAsiaTheme="majorEastAsia" w:hAnsiTheme="majorHAnsi" w:cstheme="majorBidi"/>
      </w:rPr>
      <w:t>/H &amp; S</w:t>
    </w:r>
    <w:r>
      <w:rPr>
        <w:rFonts w:asciiTheme="majorHAnsi" w:eastAsiaTheme="majorEastAsia" w:hAnsiTheme="majorHAnsi" w:cstheme="majorBidi"/>
      </w:rPr>
      <w:t xml:space="preserve"> </w:t>
    </w:r>
    <w:r w:rsidR="0071478A">
      <w:rPr>
        <w:rFonts w:asciiTheme="majorHAnsi" w:eastAsiaTheme="majorEastAsia" w:hAnsiTheme="majorHAnsi" w:cstheme="majorBidi"/>
      </w:rPr>
      <w:t xml:space="preserve">Plan </w:t>
    </w:r>
    <w:r w:rsidR="00F6413A">
      <w:rPr>
        <w:rFonts w:asciiTheme="majorHAnsi" w:eastAsiaTheme="majorEastAsia" w:hAnsiTheme="majorHAnsi" w:cstheme="majorBidi"/>
      </w:rPr>
      <w:t>01.12.</w:t>
    </w:r>
    <w:r w:rsidR="0071478A">
      <w:rPr>
        <w:rFonts w:asciiTheme="majorHAnsi" w:eastAsiaTheme="majorEastAsia" w:hAnsiTheme="majorHAnsi" w:cstheme="majorBidi"/>
      </w:rPr>
      <w:t xml:space="preserve">21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7538" w:rsidRPr="00AA753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0C7C8CE" w14:textId="77777777" w:rsidR="006D7A24" w:rsidRDefault="006D7A24" w:rsidP="004D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4C8C" w14:textId="77777777" w:rsidR="00ED606A" w:rsidRDefault="00ED606A">
      <w:r>
        <w:separator/>
      </w:r>
    </w:p>
  </w:footnote>
  <w:footnote w:type="continuationSeparator" w:id="0">
    <w:p w14:paraId="2567685C" w14:textId="77777777" w:rsidR="00ED606A" w:rsidRDefault="00ED6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E0337"/>
    <w:multiLevelType w:val="hybridMultilevel"/>
    <w:tmpl w:val="5B7AC6FC"/>
    <w:lvl w:ilvl="0" w:tplc="C5026B5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2" w15:restartNumberingAfterBreak="0">
    <w:nsid w:val="05FA66ED"/>
    <w:multiLevelType w:val="hybridMultilevel"/>
    <w:tmpl w:val="02AE2EE8"/>
    <w:lvl w:ilvl="0" w:tplc="4AEA661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C1661E1"/>
    <w:multiLevelType w:val="hybridMultilevel"/>
    <w:tmpl w:val="27F40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754597"/>
    <w:multiLevelType w:val="hybridMultilevel"/>
    <w:tmpl w:val="EB0A9C04"/>
    <w:lvl w:ilvl="0" w:tplc="8A509798">
      <w:start w:val="6"/>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185"/>
    <w:multiLevelType w:val="hybridMultilevel"/>
    <w:tmpl w:val="CEFE9118"/>
    <w:lvl w:ilvl="0" w:tplc="F7BEB4C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5DC49BE"/>
    <w:multiLevelType w:val="hybridMultilevel"/>
    <w:tmpl w:val="4DC049CA"/>
    <w:lvl w:ilvl="0" w:tplc="7CEE332A">
      <w:numFmt w:val="bullet"/>
      <w:lvlText w:val="-"/>
      <w:lvlJc w:val="left"/>
      <w:pPr>
        <w:ind w:left="1485" w:hanging="360"/>
      </w:pPr>
      <w:rPr>
        <w:rFonts w:ascii="Calibri" w:eastAsia="Times New Roman"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1933757B"/>
    <w:multiLevelType w:val="hybridMultilevel"/>
    <w:tmpl w:val="6DFC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0B32CC"/>
    <w:multiLevelType w:val="hybridMultilevel"/>
    <w:tmpl w:val="1B527092"/>
    <w:lvl w:ilvl="0" w:tplc="BD866500">
      <w:numFmt w:val="bullet"/>
      <w:lvlText w:val="-"/>
      <w:lvlJc w:val="left"/>
      <w:pPr>
        <w:ind w:left="2040" w:hanging="360"/>
      </w:pPr>
      <w:rPr>
        <w:rFonts w:ascii="Arial" w:eastAsia="Times New Roman" w:hAnsi="Arial" w:cs="Aria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9" w15:restartNumberingAfterBreak="0">
    <w:nsid w:val="2ACB6B6D"/>
    <w:multiLevelType w:val="hybridMultilevel"/>
    <w:tmpl w:val="C67CFBDA"/>
    <w:lvl w:ilvl="0" w:tplc="9A4285C4">
      <w:start w:val="1"/>
      <w:numFmt w:val="upperLetter"/>
      <w:lvlText w:val="%1)"/>
      <w:lvlJc w:val="left"/>
      <w:pPr>
        <w:ind w:left="720" w:hanging="360"/>
      </w:pPr>
      <w:rPr>
        <w:rFonts w:hint="default"/>
        <w:b/>
      </w:rPr>
    </w:lvl>
    <w:lvl w:ilvl="1" w:tplc="9FE0E91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C67843"/>
    <w:multiLevelType w:val="hybridMultilevel"/>
    <w:tmpl w:val="DC38F8DC"/>
    <w:lvl w:ilvl="0" w:tplc="6EE00DC6">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542194"/>
    <w:multiLevelType w:val="multilevel"/>
    <w:tmpl w:val="A86A6134"/>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2" w15:restartNumberingAfterBreak="0">
    <w:nsid w:val="507D0288"/>
    <w:multiLevelType w:val="multilevel"/>
    <w:tmpl w:val="11C89B94"/>
    <w:lvl w:ilvl="0">
      <w:start w:val="1"/>
      <w:numFmt w:val="decimal"/>
      <w:lvlText w:val="%1."/>
      <w:lvlJc w:val="left"/>
      <w:pPr>
        <w:tabs>
          <w:tab w:val="num" w:pos="647"/>
        </w:tabs>
        <w:ind w:left="647" w:hanging="363"/>
      </w:pPr>
      <w:rPr>
        <w:rFonts w:hint="default"/>
        <w:b/>
        <w:color w:val="auto"/>
        <w:sz w:val="24"/>
        <w:szCs w:val="24"/>
      </w:r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13" w15:restartNumberingAfterBreak="0">
    <w:nsid w:val="53785E4B"/>
    <w:multiLevelType w:val="hybridMultilevel"/>
    <w:tmpl w:val="451CCD06"/>
    <w:lvl w:ilvl="0" w:tplc="5A9EB996">
      <w:start w:val="5"/>
      <w:numFmt w:val="bullet"/>
      <w:lvlText w:val="-"/>
      <w:lvlJc w:val="left"/>
      <w:pPr>
        <w:ind w:left="810"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15:restartNumberingAfterBreak="0">
    <w:nsid w:val="587258B4"/>
    <w:multiLevelType w:val="hybridMultilevel"/>
    <w:tmpl w:val="93B2905C"/>
    <w:lvl w:ilvl="0" w:tplc="1409000F">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E331037"/>
    <w:multiLevelType w:val="hybridMultilevel"/>
    <w:tmpl w:val="A7DC2B0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6A823F74"/>
    <w:multiLevelType w:val="hybridMultilevel"/>
    <w:tmpl w:val="068EB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691B84"/>
    <w:multiLevelType w:val="hybridMultilevel"/>
    <w:tmpl w:val="94BA2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2700E5"/>
    <w:multiLevelType w:val="multilevel"/>
    <w:tmpl w:val="76483CFC"/>
    <w:lvl w:ilvl="0">
      <w:start w:val="1"/>
      <w:numFmt w:val="upperRoman"/>
      <w:lvlText w:val="%1."/>
      <w:lvlJc w:val="left"/>
      <w:pPr>
        <w:tabs>
          <w:tab w:val="num" w:pos="567"/>
        </w:tabs>
        <w:ind w:left="360" w:hanging="360"/>
      </w:pPr>
      <w:rPr>
        <w:rFonts w:hint="default"/>
        <w:b/>
        <w:sz w:val="28"/>
        <w:szCs w:val="28"/>
      </w:rPr>
    </w:lvl>
    <w:lvl w:ilvl="1">
      <w:start w:val="1"/>
      <w:numFmt w:val="decimal"/>
      <w:lvlText w:val="%2."/>
      <w:lvlJc w:val="left"/>
      <w:pPr>
        <w:tabs>
          <w:tab w:val="num" w:pos="843"/>
        </w:tabs>
        <w:ind w:left="84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C577BF4"/>
    <w:multiLevelType w:val="multilevel"/>
    <w:tmpl w:val="A86A6134"/>
    <w:lvl w:ilvl="0">
      <w:start w:val="1"/>
      <w:numFmt w:val="decimal"/>
      <w:lvlText w:val="%1."/>
      <w:lvlJc w:val="left"/>
      <w:pPr>
        <w:tabs>
          <w:tab w:val="num" w:pos="789"/>
        </w:tabs>
        <w:ind w:left="789" w:hanging="363"/>
      </w:pPr>
      <w:rPr>
        <w:rFonts w:hint="default"/>
        <w:b/>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num w:numId="1" w16cid:durableId="1106120209">
    <w:abstractNumId w:val="18"/>
  </w:num>
  <w:num w:numId="2" w16cid:durableId="911812736">
    <w:abstractNumId w:val="12"/>
  </w:num>
  <w:num w:numId="3" w16cid:durableId="2134250692">
    <w:abstractNumId w:val="11"/>
  </w:num>
  <w:num w:numId="4" w16cid:durableId="959188248">
    <w:abstractNumId w:val="19"/>
  </w:num>
  <w:num w:numId="5" w16cid:durableId="842746071">
    <w:abstractNumId w:val="4"/>
  </w:num>
  <w:num w:numId="6" w16cid:durableId="1298876538">
    <w:abstractNumId w:val="8"/>
  </w:num>
  <w:num w:numId="7" w16cid:durableId="658072140">
    <w:abstractNumId w:val="1"/>
  </w:num>
  <w:num w:numId="8" w16cid:durableId="580484123">
    <w:abstractNumId w:val="0"/>
    <w:lvlOverride w:ilvl="0">
      <w:lvl w:ilvl="0">
        <w:numFmt w:val="bullet"/>
        <w:lvlText w:val=""/>
        <w:legacy w:legacy="1" w:legacySpace="0" w:legacyIndent="283"/>
        <w:lvlJc w:val="left"/>
        <w:pPr>
          <w:ind w:left="709" w:hanging="283"/>
        </w:pPr>
        <w:rPr>
          <w:rFonts w:ascii="Symbol" w:hAnsi="Symbol" w:hint="default"/>
        </w:rPr>
      </w:lvl>
    </w:lvlOverride>
  </w:num>
  <w:num w:numId="9" w16cid:durableId="220409252">
    <w:abstractNumId w:val="14"/>
  </w:num>
  <w:num w:numId="10" w16cid:durableId="1150445660">
    <w:abstractNumId w:val="10"/>
  </w:num>
  <w:num w:numId="11" w16cid:durableId="1389257799">
    <w:abstractNumId w:val="6"/>
  </w:num>
  <w:num w:numId="12" w16cid:durableId="519439950">
    <w:abstractNumId w:val="9"/>
  </w:num>
  <w:num w:numId="13" w16cid:durableId="1699426480">
    <w:abstractNumId w:val="2"/>
  </w:num>
  <w:num w:numId="14" w16cid:durableId="653341229">
    <w:abstractNumId w:val="5"/>
  </w:num>
  <w:num w:numId="15" w16cid:durableId="975261161">
    <w:abstractNumId w:val="13"/>
  </w:num>
  <w:num w:numId="16" w16cid:durableId="1496149179">
    <w:abstractNumId w:val="3"/>
  </w:num>
  <w:num w:numId="17" w16cid:durableId="277681327">
    <w:abstractNumId w:val="17"/>
  </w:num>
  <w:num w:numId="18" w16cid:durableId="1776703616">
    <w:abstractNumId w:val="16"/>
  </w:num>
  <w:num w:numId="19" w16cid:durableId="478227351">
    <w:abstractNumId w:val="15"/>
  </w:num>
  <w:num w:numId="20" w16cid:durableId="20598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B"/>
    <w:rsid w:val="000045A5"/>
    <w:rsid w:val="00014BD7"/>
    <w:rsid w:val="00017FDE"/>
    <w:rsid w:val="000200F9"/>
    <w:rsid w:val="00020D7E"/>
    <w:rsid w:val="00021964"/>
    <w:rsid w:val="00027997"/>
    <w:rsid w:val="00030244"/>
    <w:rsid w:val="00033616"/>
    <w:rsid w:val="00036E0B"/>
    <w:rsid w:val="000405BB"/>
    <w:rsid w:val="0004062B"/>
    <w:rsid w:val="000412CE"/>
    <w:rsid w:val="00052763"/>
    <w:rsid w:val="00052AF0"/>
    <w:rsid w:val="000536EB"/>
    <w:rsid w:val="00054A71"/>
    <w:rsid w:val="000554C1"/>
    <w:rsid w:val="00061C58"/>
    <w:rsid w:val="00062A81"/>
    <w:rsid w:val="00062FD2"/>
    <w:rsid w:val="000652B6"/>
    <w:rsid w:val="00075A10"/>
    <w:rsid w:val="00082651"/>
    <w:rsid w:val="000851AF"/>
    <w:rsid w:val="00086DDA"/>
    <w:rsid w:val="00087981"/>
    <w:rsid w:val="000900A0"/>
    <w:rsid w:val="00090339"/>
    <w:rsid w:val="00091A1C"/>
    <w:rsid w:val="000933A2"/>
    <w:rsid w:val="00096729"/>
    <w:rsid w:val="000A032B"/>
    <w:rsid w:val="000A0BC3"/>
    <w:rsid w:val="000A3B69"/>
    <w:rsid w:val="000A6C9F"/>
    <w:rsid w:val="000B0F0F"/>
    <w:rsid w:val="000B6975"/>
    <w:rsid w:val="000C3A86"/>
    <w:rsid w:val="000D1C39"/>
    <w:rsid w:val="000D397F"/>
    <w:rsid w:val="000D623D"/>
    <w:rsid w:val="000E0B37"/>
    <w:rsid w:val="000E1738"/>
    <w:rsid w:val="000E380C"/>
    <w:rsid w:val="000F2978"/>
    <w:rsid w:val="000F41D4"/>
    <w:rsid w:val="000F4363"/>
    <w:rsid w:val="000F5CB1"/>
    <w:rsid w:val="000F6058"/>
    <w:rsid w:val="00103CAF"/>
    <w:rsid w:val="00105D3B"/>
    <w:rsid w:val="0010651D"/>
    <w:rsid w:val="001073EB"/>
    <w:rsid w:val="001076C3"/>
    <w:rsid w:val="00110638"/>
    <w:rsid w:val="0011580C"/>
    <w:rsid w:val="00123C79"/>
    <w:rsid w:val="00124778"/>
    <w:rsid w:val="00125CF7"/>
    <w:rsid w:val="00126F12"/>
    <w:rsid w:val="00134516"/>
    <w:rsid w:val="00134DEE"/>
    <w:rsid w:val="00135197"/>
    <w:rsid w:val="001478E8"/>
    <w:rsid w:val="00147ABE"/>
    <w:rsid w:val="00153666"/>
    <w:rsid w:val="00153E51"/>
    <w:rsid w:val="00154097"/>
    <w:rsid w:val="0015488E"/>
    <w:rsid w:val="00162E4E"/>
    <w:rsid w:val="00163CAA"/>
    <w:rsid w:val="001674BA"/>
    <w:rsid w:val="00174D81"/>
    <w:rsid w:val="00177310"/>
    <w:rsid w:val="00181320"/>
    <w:rsid w:val="001835BD"/>
    <w:rsid w:val="00183C93"/>
    <w:rsid w:val="0018416E"/>
    <w:rsid w:val="00185E5B"/>
    <w:rsid w:val="001863B8"/>
    <w:rsid w:val="001869C0"/>
    <w:rsid w:val="00191B6F"/>
    <w:rsid w:val="00195083"/>
    <w:rsid w:val="00195589"/>
    <w:rsid w:val="00195DFD"/>
    <w:rsid w:val="001A395E"/>
    <w:rsid w:val="001A61B7"/>
    <w:rsid w:val="001A73E6"/>
    <w:rsid w:val="001A77DB"/>
    <w:rsid w:val="001C3EBD"/>
    <w:rsid w:val="001C4884"/>
    <w:rsid w:val="001C5876"/>
    <w:rsid w:val="001D077E"/>
    <w:rsid w:val="001D127B"/>
    <w:rsid w:val="001D197E"/>
    <w:rsid w:val="001D2EB5"/>
    <w:rsid w:val="001E542D"/>
    <w:rsid w:val="001E6610"/>
    <w:rsid w:val="001E78C7"/>
    <w:rsid w:val="001E794B"/>
    <w:rsid w:val="001F27F4"/>
    <w:rsid w:val="001F45D3"/>
    <w:rsid w:val="001F4AAA"/>
    <w:rsid w:val="001F6648"/>
    <w:rsid w:val="00215D65"/>
    <w:rsid w:val="00215DCD"/>
    <w:rsid w:val="00217BE7"/>
    <w:rsid w:val="00220C4C"/>
    <w:rsid w:val="00225F41"/>
    <w:rsid w:val="00230A30"/>
    <w:rsid w:val="00232A5A"/>
    <w:rsid w:val="00235DA1"/>
    <w:rsid w:val="002415B8"/>
    <w:rsid w:val="00243193"/>
    <w:rsid w:val="002452DE"/>
    <w:rsid w:val="002625A6"/>
    <w:rsid w:val="00275BB9"/>
    <w:rsid w:val="0027691B"/>
    <w:rsid w:val="00280397"/>
    <w:rsid w:val="00280ABD"/>
    <w:rsid w:val="002853B2"/>
    <w:rsid w:val="00285D7E"/>
    <w:rsid w:val="0028699C"/>
    <w:rsid w:val="00287F1C"/>
    <w:rsid w:val="00290183"/>
    <w:rsid w:val="002909D4"/>
    <w:rsid w:val="002A135E"/>
    <w:rsid w:val="002A32C7"/>
    <w:rsid w:val="002A7A4E"/>
    <w:rsid w:val="002A7E68"/>
    <w:rsid w:val="002B1E1F"/>
    <w:rsid w:val="002C0BB3"/>
    <w:rsid w:val="002C2FD7"/>
    <w:rsid w:val="002C53A7"/>
    <w:rsid w:val="002C75F9"/>
    <w:rsid w:val="002D2120"/>
    <w:rsid w:val="002D6592"/>
    <w:rsid w:val="002D74E8"/>
    <w:rsid w:val="002E190D"/>
    <w:rsid w:val="002E2082"/>
    <w:rsid w:val="002E241A"/>
    <w:rsid w:val="002E2C1B"/>
    <w:rsid w:val="002E3780"/>
    <w:rsid w:val="002E46AB"/>
    <w:rsid w:val="002E4878"/>
    <w:rsid w:val="002F284A"/>
    <w:rsid w:val="002F4FB5"/>
    <w:rsid w:val="002F7D5C"/>
    <w:rsid w:val="003006FD"/>
    <w:rsid w:val="00301F2B"/>
    <w:rsid w:val="00310B4F"/>
    <w:rsid w:val="00314728"/>
    <w:rsid w:val="00314F19"/>
    <w:rsid w:val="00315087"/>
    <w:rsid w:val="00316390"/>
    <w:rsid w:val="003176FE"/>
    <w:rsid w:val="00323505"/>
    <w:rsid w:val="003274DA"/>
    <w:rsid w:val="00327880"/>
    <w:rsid w:val="003320F6"/>
    <w:rsid w:val="00346BAC"/>
    <w:rsid w:val="00360A85"/>
    <w:rsid w:val="00362626"/>
    <w:rsid w:val="00365AF1"/>
    <w:rsid w:val="00365B65"/>
    <w:rsid w:val="00373A6B"/>
    <w:rsid w:val="00377C1A"/>
    <w:rsid w:val="0038295B"/>
    <w:rsid w:val="00386E7D"/>
    <w:rsid w:val="00387F02"/>
    <w:rsid w:val="00392264"/>
    <w:rsid w:val="003930FD"/>
    <w:rsid w:val="003953B9"/>
    <w:rsid w:val="003A0234"/>
    <w:rsid w:val="003A47F5"/>
    <w:rsid w:val="003A7FD5"/>
    <w:rsid w:val="003B26E0"/>
    <w:rsid w:val="003B3322"/>
    <w:rsid w:val="003B4C84"/>
    <w:rsid w:val="003B7777"/>
    <w:rsid w:val="003C12D9"/>
    <w:rsid w:val="003C1C19"/>
    <w:rsid w:val="003C22F9"/>
    <w:rsid w:val="003C325F"/>
    <w:rsid w:val="003D62C1"/>
    <w:rsid w:val="003D7032"/>
    <w:rsid w:val="003E3B66"/>
    <w:rsid w:val="003E4F31"/>
    <w:rsid w:val="003E5D3F"/>
    <w:rsid w:val="003E680E"/>
    <w:rsid w:val="003F4193"/>
    <w:rsid w:val="003F5CC5"/>
    <w:rsid w:val="003F620E"/>
    <w:rsid w:val="003F688C"/>
    <w:rsid w:val="004042BC"/>
    <w:rsid w:val="004048F7"/>
    <w:rsid w:val="00405AE7"/>
    <w:rsid w:val="00407FD3"/>
    <w:rsid w:val="0041242C"/>
    <w:rsid w:val="00413E80"/>
    <w:rsid w:val="00415ADE"/>
    <w:rsid w:val="004162B2"/>
    <w:rsid w:val="00416AEE"/>
    <w:rsid w:val="0042659E"/>
    <w:rsid w:val="004303BC"/>
    <w:rsid w:val="00433540"/>
    <w:rsid w:val="004356D6"/>
    <w:rsid w:val="00435DFA"/>
    <w:rsid w:val="0043665A"/>
    <w:rsid w:val="004440D8"/>
    <w:rsid w:val="00445EEF"/>
    <w:rsid w:val="00446CA5"/>
    <w:rsid w:val="00450F75"/>
    <w:rsid w:val="0045624E"/>
    <w:rsid w:val="0046023C"/>
    <w:rsid w:val="00461AE5"/>
    <w:rsid w:val="00467437"/>
    <w:rsid w:val="00471570"/>
    <w:rsid w:val="00473BBC"/>
    <w:rsid w:val="0047584C"/>
    <w:rsid w:val="00476F3C"/>
    <w:rsid w:val="00482541"/>
    <w:rsid w:val="00486AE7"/>
    <w:rsid w:val="00494841"/>
    <w:rsid w:val="004A31B7"/>
    <w:rsid w:val="004A339D"/>
    <w:rsid w:val="004A457F"/>
    <w:rsid w:val="004C0463"/>
    <w:rsid w:val="004C0CE0"/>
    <w:rsid w:val="004C26DF"/>
    <w:rsid w:val="004C32A7"/>
    <w:rsid w:val="004C71D5"/>
    <w:rsid w:val="004D6E08"/>
    <w:rsid w:val="004E23F8"/>
    <w:rsid w:val="004E3616"/>
    <w:rsid w:val="004E427A"/>
    <w:rsid w:val="004E4474"/>
    <w:rsid w:val="004E55DF"/>
    <w:rsid w:val="004F05ED"/>
    <w:rsid w:val="004F5074"/>
    <w:rsid w:val="004F6495"/>
    <w:rsid w:val="004F713D"/>
    <w:rsid w:val="004F7B2E"/>
    <w:rsid w:val="004F7C76"/>
    <w:rsid w:val="00515D4F"/>
    <w:rsid w:val="00517311"/>
    <w:rsid w:val="005245AE"/>
    <w:rsid w:val="00530A45"/>
    <w:rsid w:val="00532ED9"/>
    <w:rsid w:val="00533798"/>
    <w:rsid w:val="00535F4E"/>
    <w:rsid w:val="00541BEC"/>
    <w:rsid w:val="00542577"/>
    <w:rsid w:val="00542C2B"/>
    <w:rsid w:val="00545D9B"/>
    <w:rsid w:val="005479D9"/>
    <w:rsid w:val="00547E64"/>
    <w:rsid w:val="005575A3"/>
    <w:rsid w:val="00560FFF"/>
    <w:rsid w:val="00561C0C"/>
    <w:rsid w:val="00564F03"/>
    <w:rsid w:val="00567AC1"/>
    <w:rsid w:val="00571A4E"/>
    <w:rsid w:val="005726CD"/>
    <w:rsid w:val="00575041"/>
    <w:rsid w:val="00576DF7"/>
    <w:rsid w:val="005860C7"/>
    <w:rsid w:val="005874FB"/>
    <w:rsid w:val="00592393"/>
    <w:rsid w:val="005950E2"/>
    <w:rsid w:val="00597C67"/>
    <w:rsid w:val="005A0702"/>
    <w:rsid w:val="005A3017"/>
    <w:rsid w:val="005A4613"/>
    <w:rsid w:val="005A7884"/>
    <w:rsid w:val="005B2678"/>
    <w:rsid w:val="005B5A91"/>
    <w:rsid w:val="005B69FB"/>
    <w:rsid w:val="005C6070"/>
    <w:rsid w:val="005D2FDD"/>
    <w:rsid w:val="005E26EC"/>
    <w:rsid w:val="005E6AE8"/>
    <w:rsid w:val="005E75DA"/>
    <w:rsid w:val="005F0A01"/>
    <w:rsid w:val="005F2FC7"/>
    <w:rsid w:val="005F3270"/>
    <w:rsid w:val="005F5CFC"/>
    <w:rsid w:val="005F5DCE"/>
    <w:rsid w:val="005F74BE"/>
    <w:rsid w:val="00600E15"/>
    <w:rsid w:val="0060588E"/>
    <w:rsid w:val="00605BBB"/>
    <w:rsid w:val="00607777"/>
    <w:rsid w:val="00607B58"/>
    <w:rsid w:val="00610210"/>
    <w:rsid w:val="006113C7"/>
    <w:rsid w:val="00611BF2"/>
    <w:rsid w:val="0061799B"/>
    <w:rsid w:val="00624D63"/>
    <w:rsid w:val="00625BA0"/>
    <w:rsid w:val="0062706B"/>
    <w:rsid w:val="00634DE0"/>
    <w:rsid w:val="00640E70"/>
    <w:rsid w:val="00645AC7"/>
    <w:rsid w:val="0064659F"/>
    <w:rsid w:val="006503E7"/>
    <w:rsid w:val="00651C25"/>
    <w:rsid w:val="0066712B"/>
    <w:rsid w:val="00667852"/>
    <w:rsid w:val="00670C18"/>
    <w:rsid w:val="006711C0"/>
    <w:rsid w:val="00671929"/>
    <w:rsid w:val="00675F6C"/>
    <w:rsid w:val="00681C6F"/>
    <w:rsid w:val="00681D05"/>
    <w:rsid w:val="006854B1"/>
    <w:rsid w:val="0068665B"/>
    <w:rsid w:val="006905B7"/>
    <w:rsid w:val="00693C40"/>
    <w:rsid w:val="00694FCB"/>
    <w:rsid w:val="00697093"/>
    <w:rsid w:val="006A212E"/>
    <w:rsid w:val="006A3404"/>
    <w:rsid w:val="006A711C"/>
    <w:rsid w:val="006B082D"/>
    <w:rsid w:val="006B3796"/>
    <w:rsid w:val="006B3F4B"/>
    <w:rsid w:val="006B6967"/>
    <w:rsid w:val="006C240E"/>
    <w:rsid w:val="006C4C37"/>
    <w:rsid w:val="006C4DF6"/>
    <w:rsid w:val="006C7551"/>
    <w:rsid w:val="006C7F69"/>
    <w:rsid w:val="006D0BE9"/>
    <w:rsid w:val="006D4001"/>
    <w:rsid w:val="006D7A24"/>
    <w:rsid w:val="006E2881"/>
    <w:rsid w:val="006F5FBD"/>
    <w:rsid w:val="006F7E71"/>
    <w:rsid w:val="00702D4C"/>
    <w:rsid w:val="00713D4D"/>
    <w:rsid w:val="0071478A"/>
    <w:rsid w:val="00714F1D"/>
    <w:rsid w:val="00715095"/>
    <w:rsid w:val="0072317B"/>
    <w:rsid w:val="007247D6"/>
    <w:rsid w:val="00726FF0"/>
    <w:rsid w:val="00731274"/>
    <w:rsid w:val="0073153C"/>
    <w:rsid w:val="00731DA9"/>
    <w:rsid w:val="00741DF1"/>
    <w:rsid w:val="00742122"/>
    <w:rsid w:val="007430BE"/>
    <w:rsid w:val="00743A69"/>
    <w:rsid w:val="007451EB"/>
    <w:rsid w:val="007479E6"/>
    <w:rsid w:val="00752D4F"/>
    <w:rsid w:val="00756869"/>
    <w:rsid w:val="007603C5"/>
    <w:rsid w:val="00761618"/>
    <w:rsid w:val="00763665"/>
    <w:rsid w:val="00764637"/>
    <w:rsid w:val="007722C5"/>
    <w:rsid w:val="007731F5"/>
    <w:rsid w:val="007774EE"/>
    <w:rsid w:val="0078023C"/>
    <w:rsid w:val="0078794B"/>
    <w:rsid w:val="00796071"/>
    <w:rsid w:val="007A0321"/>
    <w:rsid w:val="007A3051"/>
    <w:rsid w:val="007A680C"/>
    <w:rsid w:val="007A687E"/>
    <w:rsid w:val="007B27DF"/>
    <w:rsid w:val="007B330E"/>
    <w:rsid w:val="007B43CF"/>
    <w:rsid w:val="007C1842"/>
    <w:rsid w:val="007C26A6"/>
    <w:rsid w:val="007C4E4E"/>
    <w:rsid w:val="007C4E68"/>
    <w:rsid w:val="007C604C"/>
    <w:rsid w:val="007D00FE"/>
    <w:rsid w:val="007D28CD"/>
    <w:rsid w:val="007D4789"/>
    <w:rsid w:val="007D690F"/>
    <w:rsid w:val="007D6D3D"/>
    <w:rsid w:val="007E1F65"/>
    <w:rsid w:val="007F1C4C"/>
    <w:rsid w:val="007F5B04"/>
    <w:rsid w:val="00803DAC"/>
    <w:rsid w:val="00804E5D"/>
    <w:rsid w:val="00815F03"/>
    <w:rsid w:val="0081606D"/>
    <w:rsid w:val="00816E18"/>
    <w:rsid w:val="00820714"/>
    <w:rsid w:val="00821264"/>
    <w:rsid w:val="0082253C"/>
    <w:rsid w:val="00832C43"/>
    <w:rsid w:val="008336CF"/>
    <w:rsid w:val="008357A4"/>
    <w:rsid w:val="00837BA4"/>
    <w:rsid w:val="00842D3D"/>
    <w:rsid w:val="008434A0"/>
    <w:rsid w:val="008459E0"/>
    <w:rsid w:val="00850BEF"/>
    <w:rsid w:val="00853570"/>
    <w:rsid w:val="008553E3"/>
    <w:rsid w:val="00856DE7"/>
    <w:rsid w:val="008577E7"/>
    <w:rsid w:val="008603DB"/>
    <w:rsid w:val="00871981"/>
    <w:rsid w:val="008722A2"/>
    <w:rsid w:val="00873B50"/>
    <w:rsid w:val="00877787"/>
    <w:rsid w:val="0088032F"/>
    <w:rsid w:val="0089030D"/>
    <w:rsid w:val="00891861"/>
    <w:rsid w:val="00893101"/>
    <w:rsid w:val="00893AFA"/>
    <w:rsid w:val="00894FD7"/>
    <w:rsid w:val="00895053"/>
    <w:rsid w:val="0089532E"/>
    <w:rsid w:val="008A13A0"/>
    <w:rsid w:val="008A36F6"/>
    <w:rsid w:val="008A7F5D"/>
    <w:rsid w:val="008B72AD"/>
    <w:rsid w:val="008C24F8"/>
    <w:rsid w:val="008C28CA"/>
    <w:rsid w:val="008C7021"/>
    <w:rsid w:val="008C7DA5"/>
    <w:rsid w:val="008D2BA2"/>
    <w:rsid w:val="008D6245"/>
    <w:rsid w:val="00912109"/>
    <w:rsid w:val="00913F94"/>
    <w:rsid w:val="00915D6B"/>
    <w:rsid w:val="00921AC0"/>
    <w:rsid w:val="009226B3"/>
    <w:rsid w:val="00927C1A"/>
    <w:rsid w:val="00933403"/>
    <w:rsid w:val="009349ED"/>
    <w:rsid w:val="00935E33"/>
    <w:rsid w:val="00936839"/>
    <w:rsid w:val="00936863"/>
    <w:rsid w:val="00940328"/>
    <w:rsid w:val="0094186A"/>
    <w:rsid w:val="00945A75"/>
    <w:rsid w:val="009466E3"/>
    <w:rsid w:val="00947B7F"/>
    <w:rsid w:val="00951045"/>
    <w:rsid w:val="00953C6F"/>
    <w:rsid w:val="0095538D"/>
    <w:rsid w:val="009565AA"/>
    <w:rsid w:val="009573CE"/>
    <w:rsid w:val="00961C05"/>
    <w:rsid w:val="0096331F"/>
    <w:rsid w:val="0096511C"/>
    <w:rsid w:val="00966F7D"/>
    <w:rsid w:val="00967D8B"/>
    <w:rsid w:val="00967E90"/>
    <w:rsid w:val="0097146E"/>
    <w:rsid w:val="00982AFC"/>
    <w:rsid w:val="00983289"/>
    <w:rsid w:val="00985FC4"/>
    <w:rsid w:val="009864FF"/>
    <w:rsid w:val="00986C43"/>
    <w:rsid w:val="00990002"/>
    <w:rsid w:val="00992DDD"/>
    <w:rsid w:val="009974C1"/>
    <w:rsid w:val="009A260A"/>
    <w:rsid w:val="009A2A4D"/>
    <w:rsid w:val="009A5E07"/>
    <w:rsid w:val="009B14DB"/>
    <w:rsid w:val="009B4C51"/>
    <w:rsid w:val="009C2E92"/>
    <w:rsid w:val="009C5C88"/>
    <w:rsid w:val="009C6E92"/>
    <w:rsid w:val="009C7BAB"/>
    <w:rsid w:val="009C7D9E"/>
    <w:rsid w:val="009D1FFD"/>
    <w:rsid w:val="009D357F"/>
    <w:rsid w:val="009D4451"/>
    <w:rsid w:val="009D7246"/>
    <w:rsid w:val="009D7267"/>
    <w:rsid w:val="009D7E3A"/>
    <w:rsid w:val="009E378A"/>
    <w:rsid w:val="009E5B64"/>
    <w:rsid w:val="009E6F42"/>
    <w:rsid w:val="009E7E29"/>
    <w:rsid w:val="009F07A6"/>
    <w:rsid w:val="009F69B8"/>
    <w:rsid w:val="00A063FA"/>
    <w:rsid w:val="00A073C6"/>
    <w:rsid w:val="00A1644E"/>
    <w:rsid w:val="00A21917"/>
    <w:rsid w:val="00A21C29"/>
    <w:rsid w:val="00A334C2"/>
    <w:rsid w:val="00A33C13"/>
    <w:rsid w:val="00A36FE1"/>
    <w:rsid w:val="00A40382"/>
    <w:rsid w:val="00A45DA5"/>
    <w:rsid w:val="00A5344C"/>
    <w:rsid w:val="00A57C39"/>
    <w:rsid w:val="00A65252"/>
    <w:rsid w:val="00A717D0"/>
    <w:rsid w:val="00A76E64"/>
    <w:rsid w:val="00A77139"/>
    <w:rsid w:val="00A77319"/>
    <w:rsid w:val="00A87270"/>
    <w:rsid w:val="00A87A21"/>
    <w:rsid w:val="00A90693"/>
    <w:rsid w:val="00A942F3"/>
    <w:rsid w:val="00A95737"/>
    <w:rsid w:val="00A970A0"/>
    <w:rsid w:val="00A97E42"/>
    <w:rsid w:val="00AA454E"/>
    <w:rsid w:val="00AA7538"/>
    <w:rsid w:val="00AB0F20"/>
    <w:rsid w:val="00AB2D36"/>
    <w:rsid w:val="00AB4CA6"/>
    <w:rsid w:val="00AC563E"/>
    <w:rsid w:val="00AC5AA5"/>
    <w:rsid w:val="00AD18F3"/>
    <w:rsid w:val="00AE161A"/>
    <w:rsid w:val="00AE3955"/>
    <w:rsid w:val="00AE7D89"/>
    <w:rsid w:val="00AF4EF8"/>
    <w:rsid w:val="00B042E1"/>
    <w:rsid w:val="00B06C0A"/>
    <w:rsid w:val="00B0757C"/>
    <w:rsid w:val="00B11467"/>
    <w:rsid w:val="00B2036D"/>
    <w:rsid w:val="00B22499"/>
    <w:rsid w:val="00B23E66"/>
    <w:rsid w:val="00B2533B"/>
    <w:rsid w:val="00B302B8"/>
    <w:rsid w:val="00B314DB"/>
    <w:rsid w:val="00B333B1"/>
    <w:rsid w:val="00B34A5C"/>
    <w:rsid w:val="00B354CA"/>
    <w:rsid w:val="00B3582F"/>
    <w:rsid w:val="00B4035C"/>
    <w:rsid w:val="00B40BB7"/>
    <w:rsid w:val="00B410E9"/>
    <w:rsid w:val="00B42696"/>
    <w:rsid w:val="00B4385B"/>
    <w:rsid w:val="00B446A4"/>
    <w:rsid w:val="00B45456"/>
    <w:rsid w:val="00B45A04"/>
    <w:rsid w:val="00B47F8D"/>
    <w:rsid w:val="00B531E6"/>
    <w:rsid w:val="00B53382"/>
    <w:rsid w:val="00B55F59"/>
    <w:rsid w:val="00B5790D"/>
    <w:rsid w:val="00B620A1"/>
    <w:rsid w:val="00B62DC8"/>
    <w:rsid w:val="00B66EE2"/>
    <w:rsid w:val="00B673EB"/>
    <w:rsid w:val="00B707D1"/>
    <w:rsid w:val="00B716E6"/>
    <w:rsid w:val="00B73DF7"/>
    <w:rsid w:val="00B75D67"/>
    <w:rsid w:val="00B76F40"/>
    <w:rsid w:val="00B82844"/>
    <w:rsid w:val="00B87F68"/>
    <w:rsid w:val="00B91ED9"/>
    <w:rsid w:val="00B958C1"/>
    <w:rsid w:val="00BA0D0F"/>
    <w:rsid w:val="00BB025C"/>
    <w:rsid w:val="00BB2858"/>
    <w:rsid w:val="00BB6075"/>
    <w:rsid w:val="00BB64BE"/>
    <w:rsid w:val="00BC023C"/>
    <w:rsid w:val="00BC0D81"/>
    <w:rsid w:val="00BD0C14"/>
    <w:rsid w:val="00BD61AF"/>
    <w:rsid w:val="00BD7450"/>
    <w:rsid w:val="00BE1BB6"/>
    <w:rsid w:val="00BE2317"/>
    <w:rsid w:val="00BE523F"/>
    <w:rsid w:val="00BE7F4A"/>
    <w:rsid w:val="00BF099E"/>
    <w:rsid w:val="00BF2774"/>
    <w:rsid w:val="00C0091B"/>
    <w:rsid w:val="00C016D7"/>
    <w:rsid w:val="00C042F1"/>
    <w:rsid w:val="00C1103E"/>
    <w:rsid w:val="00C11081"/>
    <w:rsid w:val="00C205FD"/>
    <w:rsid w:val="00C274F3"/>
    <w:rsid w:val="00C31DBC"/>
    <w:rsid w:val="00C327A9"/>
    <w:rsid w:val="00C334D2"/>
    <w:rsid w:val="00C34E02"/>
    <w:rsid w:val="00C3519C"/>
    <w:rsid w:val="00C44B18"/>
    <w:rsid w:val="00C46558"/>
    <w:rsid w:val="00C46AD0"/>
    <w:rsid w:val="00C53A28"/>
    <w:rsid w:val="00C544C2"/>
    <w:rsid w:val="00C65CDC"/>
    <w:rsid w:val="00C6792D"/>
    <w:rsid w:val="00C736C8"/>
    <w:rsid w:val="00C85666"/>
    <w:rsid w:val="00C876B3"/>
    <w:rsid w:val="00C93C4C"/>
    <w:rsid w:val="00C93DC8"/>
    <w:rsid w:val="00C951BC"/>
    <w:rsid w:val="00C955C4"/>
    <w:rsid w:val="00C97D81"/>
    <w:rsid w:val="00CA52F4"/>
    <w:rsid w:val="00CA6E6B"/>
    <w:rsid w:val="00CA7E21"/>
    <w:rsid w:val="00CB2DCE"/>
    <w:rsid w:val="00CB37C0"/>
    <w:rsid w:val="00CC2480"/>
    <w:rsid w:val="00CC4DCA"/>
    <w:rsid w:val="00CC5A04"/>
    <w:rsid w:val="00CC60D0"/>
    <w:rsid w:val="00CC6E03"/>
    <w:rsid w:val="00CC79DB"/>
    <w:rsid w:val="00CD2494"/>
    <w:rsid w:val="00CD6C83"/>
    <w:rsid w:val="00CD7181"/>
    <w:rsid w:val="00CE45CC"/>
    <w:rsid w:val="00CE4C71"/>
    <w:rsid w:val="00CE66BB"/>
    <w:rsid w:val="00CF3A5B"/>
    <w:rsid w:val="00CF4356"/>
    <w:rsid w:val="00CF46DA"/>
    <w:rsid w:val="00CF7C16"/>
    <w:rsid w:val="00CF7CDC"/>
    <w:rsid w:val="00D006CE"/>
    <w:rsid w:val="00D05E87"/>
    <w:rsid w:val="00D109FD"/>
    <w:rsid w:val="00D14A00"/>
    <w:rsid w:val="00D14FFA"/>
    <w:rsid w:val="00D1627A"/>
    <w:rsid w:val="00D17ADA"/>
    <w:rsid w:val="00D20B96"/>
    <w:rsid w:val="00D23DCB"/>
    <w:rsid w:val="00D24AE5"/>
    <w:rsid w:val="00D25150"/>
    <w:rsid w:val="00D26800"/>
    <w:rsid w:val="00D30220"/>
    <w:rsid w:val="00D30274"/>
    <w:rsid w:val="00D3033A"/>
    <w:rsid w:val="00D32162"/>
    <w:rsid w:val="00D346A1"/>
    <w:rsid w:val="00D40E2F"/>
    <w:rsid w:val="00D41941"/>
    <w:rsid w:val="00D42D83"/>
    <w:rsid w:val="00D43011"/>
    <w:rsid w:val="00D45C74"/>
    <w:rsid w:val="00D56314"/>
    <w:rsid w:val="00D60465"/>
    <w:rsid w:val="00D6283A"/>
    <w:rsid w:val="00D64280"/>
    <w:rsid w:val="00D75864"/>
    <w:rsid w:val="00D77A5B"/>
    <w:rsid w:val="00D81128"/>
    <w:rsid w:val="00D81436"/>
    <w:rsid w:val="00D81CA2"/>
    <w:rsid w:val="00D828A1"/>
    <w:rsid w:val="00D83162"/>
    <w:rsid w:val="00D862FA"/>
    <w:rsid w:val="00D91B3D"/>
    <w:rsid w:val="00D97A15"/>
    <w:rsid w:val="00DA21EB"/>
    <w:rsid w:val="00DA506A"/>
    <w:rsid w:val="00DA5A7F"/>
    <w:rsid w:val="00DA6FEA"/>
    <w:rsid w:val="00DB07ED"/>
    <w:rsid w:val="00DB12B7"/>
    <w:rsid w:val="00DB3154"/>
    <w:rsid w:val="00DB48E7"/>
    <w:rsid w:val="00DB4981"/>
    <w:rsid w:val="00DB4D13"/>
    <w:rsid w:val="00DB5BA6"/>
    <w:rsid w:val="00DC7E0F"/>
    <w:rsid w:val="00DD077F"/>
    <w:rsid w:val="00DD29B5"/>
    <w:rsid w:val="00DD7C36"/>
    <w:rsid w:val="00DE112C"/>
    <w:rsid w:val="00DE1405"/>
    <w:rsid w:val="00DE1588"/>
    <w:rsid w:val="00DE31CF"/>
    <w:rsid w:val="00DF28CE"/>
    <w:rsid w:val="00DF4183"/>
    <w:rsid w:val="00DF786B"/>
    <w:rsid w:val="00E06C32"/>
    <w:rsid w:val="00E10B71"/>
    <w:rsid w:val="00E123A3"/>
    <w:rsid w:val="00E1447D"/>
    <w:rsid w:val="00E162D0"/>
    <w:rsid w:val="00E22D7B"/>
    <w:rsid w:val="00E23175"/>
    <w:rsid w:val="00E2678B"/>
    <w:rsid w:val="00E26D9E"/>
    <w:rsid w:val="00E27B1F"/>
    <w:rsid w:val="00E32460"/>
    <w:rsid w:val="00E37DD1"/>
    <w:rsid w:val="00E40A57"/>
    <w:rsid w:val="00E417A9"/>
    <w:rsid w:val="00E44CC4"/>
    <w:rsid w:val="00E51DD2"/>
    <w:rsid w:val="00E53526"/>
    <w:rsid w:val="00E53878"/>
    <w:rsid w:val="00E568AC"/>
    <w:rsid w:val="00E60BAE"/>
    <w:rsid w:val="00E6557D"/>
    <w:rsid w:val="00E71B42"/>
    <w:rsid w:val="00E773A4"/>
    <w:rsid w:val="00E77A69"/>
    <w:rsid w:val="00E841AD"/>
    <w:rsid w:val="00E842C2"/>
    <w:rsid w:val="00E85DBE"/>
    <w:rsid w:val="00EA0721"/>
    <w:rsid w:val="00EA0D77"/>
    <w:rsid w:val="00EA2079"/>
    <w:rsid w:val="00EB5619"/>
    <w:rsid w:val="00EB6713"/>
    <w:rsid w:val="00EB76B7"/>
    <w:rsid w:val="00EC0DE9"/>
    <w:rsid w:val="00ED2F03"/>
    <w:rsid w:val="00ED606A"/>
    <w:rsid w:val="00ED79BC"/>
    <w:rsid w:val="00EE0351"/>
    <w:rsid w:val="00EE5076"/>
    <w:rsid w:val="00EF064F"/>
    <w:rsid w:val="00EF08E3"/>
    <w:rsid w:val="00EF241E"/>
    <w:rsid w:val="00EF370E"/>
    <w:rsid w:val="00EF3CB8"/>
    <w:rsid w:val="00EF4A9A"/>
    <w:rsid w:val="00F0182C"/>
    <w:rsid w:val="00F01A99"/>
    <w:rsid w:val="00F049EE"/>
    <w:rsid w:val="00F04EAB"/>
    <w:rsid w:val="00F058AE"/>
    <w:rsid w:val="00F075D0"/>
    <w:rsid w:val="00F10465"/>
    <w:rsid w:val="00F11A0D"/>
    <w:rsid w:val="00F137B3"/>
    <w:rsid w:val="00F13D87"/>
    <w:rsid w:val="00F1724D"/>
    <w:rsid w:val="00F23271"/>
    <w:rsid w:val="00F24C3A"/>
    <w:rsid w:val="00F255C5"/>
    <w:rsid w:val="00F40819"/>
    <w:rsid w:val="00F40BB4"/>
    <w:rsid w:val="00F45421"/>
    <w:rsid w:val="00F45EE9"/>
    <w:rsid w:val="00F51C20"/>
    <w:rsid w:val="00F5261A"/>
    <w:rsid w:val="00F55E47"/>
    <w:rsid w:val="00F6413A"/>
    <w:rsid w:val="00F66A54"/>
    <w:rsid w:val="00F770F0"/>
    <w:rsid w:val="00F8115D"/>
    <w:rsid w:val="00F81BE8"/>
    <w:rsid w:val="00F8269A"/>
    <w:rsid w:val="00F84458"/>
    <w:rsid w:val="00F873B9"/>
    <w:rsid w:val="00F87679"/>
    <w:rsid w:val="00F9457A"/>
    <w:rsid w:val="00F975D6"/>
    <w:rsid w:val="00FA2EF5"/>
    <w:rsid w:val="00FB095A"/>
    <w:rsid w:val="00FB0FC9"/>
    <w:rsid w:val="00FB181C"/>
    <w:rsid w:val="00FB25FA"/>
    <w:rsid w:val="00FB666C"/>
    <w:rsid w:val="00FC1961"/>
    <w:rsid w:val="00FC2184"/>
    <w:rsid w:val="00FC3D1C"/>
    <w:rsid w:val="00FC4F50"/>
    <w:rsid w:val="00FC67EA"/>
    <w:rsid w:val="00FC6A5E"/>
    <w:rsid w:val="00FD0347"/>
    <w:rsid w:val="00FD38EE"/>
    <w:rsid w:val="00FD476B"/>
    <w:rsid w:val="00FD4D4C"/>
    <w:rsid w:val="00FE15F8"/>
    <w:rsid w:val="00FE4C7B"/>
    <w:rsid w:val="00FE5F1C"/>
    <w:rsid w:val="00FF338F"/>
    <w:rsid w:val="00FF5D09"/>
    <w:rsid w:val="00FF68A1"/>
    <w:rsid w:val="00FF6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B1324"/>
  <w15:docId w15:val="{2AB77DD8-ECB2-48DB-9310-A76936A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DB"/>
    <w:pPr>
      <w:widowControl w:val="0"/>
    </w:pPr>
    <w:rPr>
      <w:rFonts w:ascii="Courier New" w:hAnsi="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E08"/>
    <w:pPr>
      <w:tabs>
        <w:tab w:val="center" w:pos="4320"/>
        <w:tab w:val="right" w:pos="8640"/>
      </w:tabs>
    </w:pPr>
  </w:style>
  <w:style w:type="character" w:styleId="PageNumber">
    <w:name w:val="page number"/>
    <w:basedOn w:val="DefaultParagraphFont"/>
    <w:rsid w:val="004D6E08"/>
  </w:style>
  <w:style w:type="paragraph" w:styleId="ListParagraph">
    <w:name w:val="List Paragraph"/>
    <w:basedOn w:val="Normal"/>
    <w:uiPriority w:val="34"/>
    <w:qFormat/>
    <w:rsid w:val="00F87679"/>
    <w:pPr>
      <w:ind w:left="720"/>
      <w:contextualSpacing/>
    </w:pPr>
    <w:rPr>
      <w:sz w:val="24"/>
    </w:rPr>
  </w:style>
  <w:style w:type="paragraph" w:styleId="BalloonText">
    <w:name w:val="Balloon Text"/>
    <w:basedOn w:val="Normal"/>
    <w:link w:val="BalloonTextChar"/>
    <w:rsid w:val="00FE4C7B"/>
    <w:rPr>
      <w:rFonts w:ascii="Tahoma" w:hAnsi="Tahoma" w:cs="Tahoma"/>
      <w:sz w:val="16"/>
      <w:szCs w:val="16"/>
    </w:rPr>
  </w:style>
  <w:style w:type="character" w:customStyle="1" w:styleId="BalloonTextChar">
    <w:name w:val="Balloon Text Char"/>
    <w:link w:val="BalloonText"/>
    <w:rsid w:val="00FE4C7B"/>
    <w:rPr>
      <w:rFonts w:ascii="Tahoma" w:hAnsi="Tahoma" w:cs="Tahoma"/>
      <w:sz w:val="16"/>
      <w:szCs w:val="16"/>
      <w:lang w:val="en-GB" w:eastAsia="en-US"/>
    </w:rPr>
  </w:style>
  <w:style w:type="character" w:styleId="Hyperlink">
    <w:name w:val="Hyperlink"/>
    <w:rsid w:val="00C042F1"/>
    <w:rPr>
      <w:color w:val="0000FF"/>
      <w:u w:val="single"/>
    </w:rPr>
  </w:style>
  <w:style w:type="paragraph" w:styleId="Header">
    <w:name w:val="header"/>
    <w:basedOn w:val="Normal"/>
    <w:link w:val="HeaderChar"/>
    <w:rsid w:val="00181320"/>
    <w:pPr>
      <w:tabs>
        <w:tab w:val="center" w:pos="4513"/>
        <w:tab w:val="right" w:pos="9026"/>
      </w:tabs>
    </w:pPr>
  </w:style>
  <w:style w:type="character" w:customStyle="1" w:styleId="HeaderChar">
    <w:name w:val="Header Char"/>
    <w:basedOn w:val="DefaultParagraphFont"/>
    <w:link w:val="Header"/>
    <w:rsid w:val="00181320"/>
    <w:rPr>
      <w:rFonts w:ascii="Courier New" w:hAnsi="Courier New"/>
      <w:lang w:val="en-GB" w:eastAsia="en-US"/>
    </w:rPr>
  </w:style>
  <w:style w:type="paragraph" w:styleId="NoSpacing">
    <w:name w:val="No Spacing"/>
    <w:uiPriority w:val="1"/>
    <w:qFormat/>
    <w:rsid w:val="007451EB"/>
    <w:rPr>
      <w:rFonts w:ascii="Calibri" w:hAnsi="Calibri"/>
      <w:sz w:val="22"/>
      <w:szCs w:val="22"/>
      <w:lang w:eastAsia="en-US"/>
    </w:rPr>
  </w:style>
  <w:style w:type="character" w:customStyle="1" w:styleId="FooterChar">
    <w:name w:val="Footer Char"/>
    <w:basedOn w:val="DefaultParagraphFont"/>
    <w:link w:val="Footer"/>
    <w:uiPriority w:val="99"/>
    <w:rsid w:val="005F74BE"/>
    <w:rPr>
      <w:rFonts w:ascii="Courier New" w:hAnsi="Courier New"/>
      <w:lang w:val="en-GB" w:eastAsia="en-US"/>
    </w:rPr>
  </w:style>
  <w:style w:type="table" w:styleId="TableGrid">
    <w:name w:val="Table Grid"/>
    <w:basedOn w:val="TableNormal"/>
    <w:uiPriority w:val="59"/>
    <w:rsid w:val="008953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7D89"/>
    <w:rPr>
      <w:color w:val="800080" w:themeColor="followedHyperlink"/>
      <w:u w:val="single"/>
    </w:rPr>
  </w:style>
  <w:style w:type="character" w:styleId="Emphasis">
    <w:name w:val="Emphasis"/>
    <w:basedOn w:val="DefaultParagraphFont"/>
    <w:uiPriority w:val="20"/>
    <w:qFormat/>
    <w:rsid w:val="00560FFF"/>
    <w:rPr>
      <w:i/>
      <w:iCs/>
    </w:rPr>
  </w:style>
  <w:style w:type="character" w:customStyle="1" w:styleId="UnresolvedMention1">
    <w:name w:val="Unresolved Mention1"/>
    <w:basedOn w:val="DefaultParagraphFont"/>
    <w:uiPriority w:val="99"/>
    <w:semiHidden/>
    <w:unhideWhenUsed/>
    <w:rsid w:val="00E10B71"/>
    <w:rPr>
      <w:color w:val="605E5C"/>
      <w:shd w:val="clear" w:color="auto" w:fill="E1DFDD"/>
    </w:rPr>
  </w:style>
  <w:style w:type="character" w:styleId="UnresolvedMention">
    <w:name w:val="Unresolved Mention"/>
    <w:basedOn w:val="DefaultParagraphFont"/>
    <w:uiPriority w:val="99"/>
    <w:semiHidden/>
    <w:unhideWhenUsed/>
    <w:rsid w:val="0001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58487">
      <w:bodyDiv w:val="1"/>
      <w:marLeft w:val="0"/>
      <w:marRight w:val="0"/>
      <w:marTop w:val="0"/>
      <w:marBottom w:val="0"/>
      <w:divBdr>
        <w:top w:val="none" w:sz="0" w:space="0" w:color="auto"/>
        <w:left w:val="none" w:sz="0" w:space="0" w:color="auto"/>
        <w:bottom w:val="none" w:sz="0" w:space="0" w:color="auto"/>
        <w:right w:val="none" w:sz="0" w:space="0" w:color="auto"/>
      </w:divBdr>
      <w:divsChild>
        <w:div w:id="2007513050">
          <w:marLeft w:val="0"/>
          <w:marRight w:val="0"/>
          <w:marTop w:val="0"/>
          <w:marBottom w:val="0"/>
          <w:divBdr>
            <w:top w:val="none" w:sz="0" w:space="0" w:color="auto"/>
            <w:left w:val="none" w:sz="0" w:space="0" w:color="auto"/>
            <w:bottom w:val="none" w:sz="0" w:space="0" w:color="auto"/>
            <w:right w:val="none" w:sz="0" w:space="0" w:color="auto"/>
          </w:divBdr>
          <w:divsChild>
            <w:div w:id="574824743">
              <w:marLeft w:val="0"/>
              <w:marRight w:val="0"/>
              <w:marTop w:val="0"/>
              <w:marBottom w:val="0"/>
              <w:divBdr>
                <w:top w:val="none" w:sz="0" w:space="0" w:color="auto"/>
                <w:left w:val="none" w:sz="0" w:space="0" w:color="auto"/>
                <w:bottom w:val="none" w:sz="0" w:space="0" w:color="auto"/>
                <w:right w:val="none" w:sz="0" w:space="0" w:color="auto"/>
              </w:divBdr>
              <w:divsChild>
                <w:div w:id="1145707146">
                  <w:marLeft w:val="0"/>
                  <w:marRight w:val="0"/>
                  <w:marTop w:val="0"/>
                  <w:marBottom w:val="0"/>
                  <w:divBdr>
                    <w:top w:val="none" w:sz="0" w:space="0" w:color="auto"/>
                    <w:left w:val="none" w:sz="0" w:space="0" w:color="auto"/>
                    <w:bottom w:val="none" w:sz="0" w:space="0" w:color="auto"/>
                    <w:right w:val="none" w:sz="0" w:space="0" w:color="auto"/>
                  </w:divBdr>
                  <w:divsChild>
                    <w:div w:id="1138381982">
                      <w:marLeft w:val="0"/>
                      <w:marRight w:val="0"/>
                      <w:marTop w:val="0"/>
                      <w:marBottom w:val="0"/>
                      <w:divBdr>
                        <w:top w:val="none" w:sz="0" w:space="0" w:color="auto"/>
                        <w:left w:val="none" w:sz="0" w:space="0" w:color="auto"/>
                        <w:bottom w:val="none" w:sz="0" w:space="0" w:color="auto"/>
                        <w:right w:val="none" w:sz="0" w:space="0" w:color="auto"/>
                      </w:divBdr>
                      <w:divsChild>
                        <w:div w:id="17345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17640">
      <w:bodyDiv w:val="1"/>
      <w:marLeft w:val="0"/>
      <w:marRight w:val="0"/>
      <w:marTop w:val="0"/>
      <w:marBottom w:val="0"/>
      <w:divBdr>
        <w:top w:val="none" w:sz="0" w:space="0" w:color="auto"/>
        <w:left w:val="none" w:sz="0" w:space="0" w:color="auto"/>
        <w:bottom w:val="none" w:sz="0" w:space="0" w:color="auto"/>
        <w:right w:val="none" w:sz="0" w:space="0" w:color="auto"/>
      </w:divBdr>
      <w:divsChild>
        <w:div w:id="1995451261">
          <w:marLeft w:val="0"/>
          <w:marRight w:val="0"/>
          <w:marTop w:val="0"/>
          <w:marBottom w:val="0"/>
          <w:divBdr>
            <w:top w:val="none" w:sz="0" w:space="0" w:color="auto"/>
            <w:left w:val="none" w:sz="0" w:space="0" w:color="auto"/>
            <w:bottom w:val="none" w:sz="0" w:space="0" w:color="auto"/>
            <w:right w:val="none" w:sz="0" w:space="0" w:color="auto"/>
          </w:divBdr>
          <w:divsChild>
            <w:div w:id="510149903">
              <w:marLeft w:val="0"/>
              <w:marRight w:val="0"/>
              <w:marTop w:val="0"/>
              <w:marBottom w:val="0"/>
              <w:divBdr>
                <w:top w:val="none" w:sz="0" w:space="0" w:color="auto"/>
                <w:left w:val="none" w:sz="0" w:space="0" w:color="auto"/>
                <w:bottom w:val="none" w:sz="0" w:space="0" w:color="auto"/>
                <w:right w:val="none" w:sz="0" w:space="0" w:color="auto"/>
              </w:divBdr>
              <w:divsChild>
                <w:div w:id="2045059395">
                  <w:marLeft w:val="0"/>
                  <w:marRight w:val="0"/>
                  <w:marTop w:val="0"/>
                  <w:marBottom w:val="0"/>
                  <w:divBdr>
                    <w:top w:val="none" w:sz="0" w:space="0" w:color="auto"/>
                    <w:left w:val="none" w:sz="0" w:space="0" w:color="auto"/>
                    <w:bottom w:val="none" w:sz="0" w:space="0" w:color="auto"/>
                    <w:right w:val="none" w:sz="0" w:space="0" w:color="auto"/>
                  </w:divBdr>
                  <w:divsChild>
                    <w:div w:id="1146241669">
                      <w:marLeft w:val="0"/>
                      <w:marRight w:val="0"/>
                      <w:marTop w:val="0"/>
                      <w:marBottom w:val="0"/>
                      <w:divBdr>
                        <w:top w:val="none" w:sz="0" w:space="0" w:color="auto"/>
                        <w:left w:val="none" w:sz="0" w:space="0" w:color="auto"/>
                        <w:bottom w:val="none" w:sz="0" w:space="0" w:color="auto"/>
                        <w:right w:val="none" w:sz="0" w:space="0" w:color="auto"/>
                      </w:divBdr>
                      <w:divsChild>
                        <w:div w:id="7641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zequestrian.org.nz/safety/online-incident-repo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rsere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forms/d/1H5VZs4CfgdJyY55MbP7OyzGvRUo8zOWT-it1TOyHRA8/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equestrian.org.nz/esnz/rules-regulations/endurance-rules/" TargetMode="External"/><Relationship Id="rId5" Type="http://schemas.openxmlformats.org/officeDocument/2006/relationships/webSettings" Target="webSettings.xml"/><Relationship Id="rId15" Type="http://schemas.openxmlformats.org/officeDocument/2006/relationships/hyperlink" Target="https://www.nzequestrian.org.nz/safety/resourcestemplates-for-area-groupsocs/" TargetMode="External"/><Relationship Id="rId10" Type="http://schemas.openxmlformats.org/officeDocument/2006/relationships/hyperlink" Target="mailto:endurancetc@nzequestria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zequestrian.org.nz/safety/resourcestemplates-for-area-groups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2C6D-DCF1-46C8-9B7D-CB55C13D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Lankow Photographics Ltd</Company>
  <LinksUpToDate>false</LinksUpToDate>
  <CharactersWithSpaces>11475</CharactersWithSpaces>
  <SharedDoc>false</SharedDoc>
  <HLinks>
    <vt:vector size="6" baseType="variant">
      <vt:variant>
        <vt:i4>60</vt:i4>
      </vt:variant>
      <vt:variant>
        <vt:i4>0</vt:i4>
      </vt:variant>
      <vt:variant>
        <vt:i4>0</vt:i4>
      </vt:variant>
      <vt:variant>
        <vt:i4>5</vt:i4>
      </vt:variant>
      <vt:variant>
        <vt:lpwstr>mailto:m.lankow@xtra.co.nz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Milner Lankow</dc:creator>
  <cp:lastModifiedBy>Andrew Ross</cp:lastModifiedBy>
  <cp:revision>4</cp:revision>
  <cp:lastPrinted>2014-09-05T21:29:00Z</cp:lastPrinted>
  <dcterms:created xsi:type="dcterms:W3CDTF">2022-09-13T04:24:00Z</dcterms:created>
  <dcterms:modified xsi:type="dcterms:W3CDTF">2022-09-21T04:17:00Z</dcterms:modified>
</cp:coreProperties>
</file>